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1BF5" w14:textId="77777777" w:rsidR="003A7414" w:rsidRPr="00A92324" w:rsidRDefault="003A7414" w:rsidP="00047DE0">
      <w:pPr>
        <w:spacing w:after="0" w:line="240" w:lineRule="auto"/>
        <w:jc w:val="center"/>
        <w:rPr>
          <w:rFonts w:ascii="Times New Roman" w:eastAsia="Times New Roman" w:hAnsi="Times New Roman"/>
          <w:sz w:val="20"/>
          <w:szCs w:val="20"/>
        </w:rPr>
      </w:pPr>
      <w:r w:rsidRPr="00A92324">
        <w:rPr>
          <w:rFonts w:ascii="Times New Roman" w:eastAsia="Times New Roman" w:hAnsi="Times New Roman"/>
          <w:b/>
          <w:bCs/>
          <w:sz w:val="20"/>
          <w:szCs w:val="20"/>
        </w:rPr>
        <w:t>АГЕНТСКИЙ ДОГОВОР № ________</w:t>
      </w:r>
    </w:p>
    <w:p w14:paraId="28AE4AF1" w14:textId="77777777" w:rsidR="003A7414" w:rsidRPr="00A92324" w:rsidRDefault="003A7414" w:rsidP="00047DE0">
      <w:pPr>
        <w:spacing w:after="0" w:line="240" w:lineRule="auto"/>
        <w:jc w:val="center"/>
        <w:rPr>
          <w:rFonts w:ascii="Times New Roman" w:eastAsia="Times New Roman" w:hAnsi="Times New Roman"/>
          <w:sz w:val="20"/>
          <w:szCs w:val="20"/>
        </w:rPr>
      </w:pPr>
    </w:p>
    <w:p w14:paraId="417DB739" w14:textId="515CEB16" w:rsidR="003A7414" w:rsidRPr="00A92324" w:rsidRDefault="003A7414" w:rsidP="00047DE0">
      <w:pPr>
        <w:spacing w:after="0" w:line="240" w:lineRule="auto"/>
        <w:rPr>
          <w:rFonts w:ascii="Times New Roman" w:eastAsia="Times New Roman" w:hAnsi="Times New Roman"/>
          <w:sz w:val="20"/>
          <w:szCs w:val="20"/>
        </w:rPr>
      </w:pPr>
      <w:r w:rsidRPr="00A92324">
        <w:rPr>
          <w:rFonts w:ascii="Times New Roman" w:eastAsia="Times New Roman" w:hAnsi="Times New Roman"/>
          <w:b/>
          <w:bCs/>
          <w:sz w:val="20"/>
          <w:szCs w:val="20"/>
        </w:rPr>
        <w:t>г. Симферополь</w:t>
      </w:r>
      <w:r w:rsidR="00AC3CF8" w:rsidRPr="00A92324">
        <w:rPr>
          <w:rFonts w:ascii="Times New Roman" w:eastAsia="Times New Roman" w:hAnsi="Times New Roman"/>
          <w:b/>
          <w:bCs/>
          <w:sz w:val="20"/>
          <w:szCs w:val="20"/>
        </w:rPr>
        <w:t xml:space="preserve">                                                 </w:t>
      </w:r>
      <w:r w:rsidR="001A0CB5" w:rsidRPr="00A92324">
        <w:rPr>
          <w:rFonts w:ascii="Times New Roman" w:eastAsia="Times New Roman" w:hAnsi="Times New Roman"/>
          <w:b/>
          <w:bCs/>
          <w:sz w:val="20"/>
          <w:szCs w:val="20"/>
        </w:rPr>
        <w:t xml:space="preserve">             </w:t>
      </w:r>
      <w:r w:rsidR="00047DE0" w:rsidRPr="00A92324">
        <w:rPr>
          <w:rFonts w:ascii="Times New Roman" w:eastAsia="Times New Roman" w:hAnsi="Times New Roman"/>
          <w:b/>
          <w:bCs/>
          <w:sz w:val="20"/>
          <w:szCs w:val="20"/>
        </w:rPr>
        <w:t xml:space="preserve">    </w:t>
      </w:r>
      <w:proofErr w:type="gramStart"/>
      <w:r w:rsidR="00047DE0" w:rsidRPr="00A92324">
        <w:rPr>
          <w:rFonts w:ascii="Times New Roman" w:eastAsia="Times New Roman" w:hAnsi="Times New Roman"/>
          <w:b/>
          <w:bCs/>
          <w:sz w:val="20"/>
          <w:szCs w:val="20"/>
        </w:rPr>
        <w:t xml:space="preserve">   </w:t>
      </w:r>
      <w:r w:rsidR="00AC3CF8" w:rsidRPr="00A92324">
        <w:rPr>
          <w:rFonts w:ascii="Times New Roman" w:eastAsia="Times New Roman" w:hAnsi="Times New Roman"/>
          <w:b/>
          <w:bCs/>
          <w:sz w:val="20"/>
          <w:szCs w:val="20"/>
        </w:rPr>
        <w:t>«</w:t>
      </w:r>
      <w:proofErr w:type="gramEnd"/>
      <w:r w:rsidR="00AC3CF8" w:rsidRPr="00A92324">
        <w:rPr>
          <w:rFonts w:ascii="Times New Roman" w:eastAsia="Times New Roman" w:hAnsi="Times New Roman"/>
          <w:b/>
          <w:bCs/>
          <w:sz w:val="20"/>
          <w:szCs w:val="20"/>
        </w:rPr>
        <w:t>___</w:t>
      </w:r>
      <w:r w:rsidR="00F61187" w:rsidRPr="00A92324">
        <w:rPr>
          <w:rFonts w:ascii="Times New Roman" w:eastAsia="Times New Roman" w:hAnsi="Times New Roman"/>
          <w:b/>
          <w:bCs/>
          <w:sz w:val="20"/>
          <w:szCs w:val="20"/>
        </w:rPr>
        <w:t>___</w:t>
      </w:r>
      <w:proofErr w:type="gramStart"/>
      <w:r w:rsidR="00AC3CF8" w:rsidRPr="00A92324">
        <w:rPr>
          <w:rFonts w:ascii="Times New Roman" w:eastAsia="Times New Roman" w:hAnsi="Times New Roman"/>
          <w:b/>
          <w:bCs/>
          <w:sz w:val="20"/>
          <w:szCs w:val="20"/>
        </w:rPr>
        <w:t>_»</w:t>
      </w:r>
      <w:r w:rsidR="00C73B11" w:rsidRPr="00A92324">
        <w:rPr>
          <w:rFonts w:ascii="Times New Roman" w:eastAsia="Times New Roman" w:hAnsi="Times New Roman"/>
          <w:b/>
          <w:bCs/>
          <w:color w:val="000000"/>
          <w:sz w:val="20"/>
          <w:szCs w:val="20"/>
        </w:rPr>
        <w:t>_</w:t>
      </w:r>
      <w:proofErr w:type="gramEnd"/>
      <w:r w:rsidR="00C73B11" w:rsidRPr="00A92324">
        <w:rPr>
          <w:rFonts w:ascii="Times New Roman" w:eastAsia="Times New Roman" w:hAnsi="Times New Roman"/>
          <w:b/>
          <w:bCs/>
          <w:color w:val="000000"/>
          <w:sz w:val="20"/>
          <w:szCs w:val="20"/>
        </w:rPr>
        <w:t>________________</w:t>
      </w:r>
      <w:r w:rsidR="00537592" w:rsidRPr="00A92324">
        <w:rPr>
          <w:rFonts w:ascii="Times New Roman" w:eastAsia="Times New Roman" w:hAnsi="Times New Roman"/>
          <w:b/>
          <w:bCs/>
          <w:color w:val="000000"/>
          <w:sz w:val="20"/>
          <w:szCs w:val="20"/>
        </w:rPr>
        <w:t>202</w:t>
      </w:r>
      <w:r w:rsidR="00555F04" w:rsidRPr="00A92324">
        <w:rPr>
          <w:rFonts w:ascii="Times New Roman" w:eastAsia="Times New Roman" w:hAnsi="Times New Roman"/>
          <w:b/>
          <w:bCs/>
          <w:color w:val="000000"/>
          <w:sz w:val="20"/>
          <w:szCs w:val="20"/>
        </w:rPr>
        <w:t>6</w:t>
      </w:r>
      <w:r w:rsidR="00A712B9" w:rsidRPr="00A92324">
        <w:rPr>
          <w:rFonts w:ascii="Times New Roman" w:eastAsia="Times New Roman" w:hAnsi="Times New Roman"/>
          <w:b/>
          <w:bCs/>
          <w:color w:val="000000"/>
          <w:sz w:val="20"/>
          <w:szCs w:val="20"/>
        </w:rPr>
        <w:t xml:space="preserve"> </w:t>
      </w:r>
      <w:r w:rsidR="00AC3CF8" w:rsidRPr="00A92324">
        <w:rPr>
          <w:rFonts w:ascii="Times New Roman" w:eastAsia="Times New Roman" w:hAnsi="Times New Roman"/>
          <w:b/>
          <w:bCs/>
          <w:color w:val="000000"/>
          <w:sz w:val="20"/>
          <w:szCs w:val="20"/>
        </w:rPr>
        <w:t>года</w:t>
      </w:r>
    </w:p>
    <w:p w14:paraId="0EEADDFA" w14:textId="77777777" w:rsidR="003A7414" w:rsidRPr="00A92324" w:rsidRDefault="003A7414" w:rsidP="00047DE0">
      <w:pPr>
        <w:spacing w:after="0" w:line="240" w:lineRule="auto"/>
        <w:rPr>
          <w:rFonts w:ascii="Times New Roman" w:eastAsia="Times New Roman" w:hAnsi="Times New Roman"/>
          <w:sz w:val="20"/>
          <w:szCs w:val="20"/>
        </w:rPr>
      </w:pPr>
    </w:p>
    <w:p w14:paraId="6CF5BE17" w14:textId="73ECF148" w:rsidR="003A7414" w:rsidRPr="00A92324" w:rsidRDefault="00A712B9" w:rsidP="00047DE0">
      <w:pPr>
        <w:spacing w:after="0" w:line="240" w:lineRule="auto"/>
        <w:ind w:firstLine="709"/>
        <w:jc w:val="both"/>
        <w:rPr>
          <w:rFonts w:ascii="Times New Roman" w:eastAsia="Times New Roman" w:hAnsi="Times New Roman"/>
          <w:sz w:val="20"/>
          <w:szCs w:val="20"/>
        </w:rPr>
      </w:pPr>
      <w:r w:rsidRPr="00A92324">
        <w:rPr>
          <w:rFonts w:ascii="Times New Roman" w:hAnsi="Times New Roman"/>
          <w:b/>
          <w:sz w:val="20"/>
          <w:szCs w:val="20"/>
          <w:lang w:eastAsia="en-US"/>
        </w:rPr>
        <w:t xml:space="preserve">ИНДИВИДУАЛЬНЫЙ ПРЕДПРИНИМАТЕЛЬ МИНАСЯН НАТАЛЬЯ ГЕОРГИЕВНА, </w:t>
      </w:r>
      <w:r w:rsidRPr="00A92324">
        <w:rPr>
          <w:rFonts w:ascii="Times New Roman" w:hAnsi="Times New Roman"/>
          <w:sz w:val="20"/>
          <w:szCs w:val="20"/>
          <w:lang w:eastAsia="en-US"/>
        </w:rPr>
        <w:t xml:space="preserve">действующая на основании свидетельства о государственной регистрации физического лица в качестве индивидуального предпринимателя серии 23 № 008836499, выданным 16 октября 2014 года ИФНС по г. Симферополю, от имени которой действует </w:t>
      </w:r>
      <w:proofErr w:type="spellStart"/>
      <w:r w:rsidRPr="00A92324">
        <w:rPr>
          <w:rFonts w:ascii="Times New Roman" w:hAnsi="Times New Roman"/>
          <w:bCs/>
          <w:sz w:val="20"/>
          <w:szCs w:val="20"/>
          <w:u w:val="single"/>
          <w:lang w:eastAsia="en-US"/>
        </w:rPr>
        <w:t>Тарабара</w:t>
      </w:r>
      <w:proofErr w:type="spellEnd"/>
      <w:r w:rsidRPr="00A92324">
        <w:rPr>
          <w:rFonts w:ascii="Times New Roman" w:hAnsi="Times New Roman"/>
          <w:bCs/>
          <w:sz w:val="20"/>
          <w:szCs w:val="20"/>
          <w:u w:val="single"/>
          <w:lang w:eastAsia="en-US"/>
        </w:rPr>
        <w:t xml:space="preserve"> Елена Сергеевна</w:t>
      </w:r>
      <w:r w:rsidRPr="00A92324">
        <w:rPr>
          <w:rFonts w:ascii="Times New Roman" w:hAnsi="Times New Roman"/>
          <w:bCs/>
          <w:sz w:val="20"/>
          <w:szCs w:val="20"/>
          <w:lang w:eastAsia="en-US"/>
        </w:rPr>
        <w:t>,</w:t>
      </w:r>
      <w:r w:rsidRPr="00A92324">
        <w:rPr>
          <w:rFonts w:ascii="Times New Roman" w:hAnsi="Times New Roman"/>
          <w:sz w:val="20"/>
          <w:szCs w:val="20"/>
          <w:lang w:eastAsia="en-US"/>
        </w:rPr>
        <w:t xml:space="preserve"> на основании доверенности, удостоверенной нотариусом Симферопольского городского нотариального округа Республики Крым Завгородним Евгением Викторовичем </w:t>
      </w:r>
      <w:r w:rsidR="006A63B8" w:rsidRPr="00A92324">
        <w:rPr>
          <w:rFonts w:ascii="Times New Roman" w:hAnsi="Times New Roman"/>
          <w:sz w:val="20"/>
          <w:szCs w:val="20"/>
          <w:lang w:eastAsia="en-US"/>
        </w:rPr>
        <w:t>12.03.2024 г., номер записи в реестре 82/65-н/82-2024-2-461</w:t>
      </w:r>
      <w:r w:rsidR="006E5636" w:rsidRPr="00A92324">
        <w:rPr>
          <w:rFonts w:ascii="Times New Roman" w:hAnsi="Times New Roman"/>
          <w:sz w:val="20"/>
          <w:szCs w:val="20"/>
          <w:lang w:eastAsia="en-US"/>
        </w:rPr>
        <w:t xml:space="preserve">, именуемая в дальнейшем </w:t>
      </w:r>
      <w:r w:rsidR="006E5636" w:rsidRPr="00A92324">
        <w:rPr>
          <w:rFonts w:ascii="Times New Roman" w:hAnsi="Times New Roman"/>
          <w:b/>
          <w:sz w:val="20"/>
          <w:szCs w:val="20"/>
          <w:lang w:eastAsia="en-US"/>
        </w:rPr>
        <w:t>«Принципал»</w:t>
      </w:r>
      <w:r w:rsidR="006E5636" w:rsidRPr="00A92324">
        <w:rPr>
          <w:rFonts w:ascii="Times New Roman" w:hAnsi="Times New Roman"/>
          <w:sz w:val="20"/>
          <w:szCs w:val="20"/>
          <w:lang w:eastAsia="en-US"/>
        </w:rPr>
        <w:t>, с одной стороны</w:t>
      </w:r>
      <w:r w:rsidR="00670736" w:rsidRPr="00A92324">
        <w:rPr>
          <w:rFonts w:ascii="Times New Roman" w:eastAsia="Times New Roman" w:hAnsi="Times New Roman"/>
          <w:sz w:val="20"/>
          <w:szCs w:val="20"/>
        </w:rPr>
        <w:t>,</w:t>
      </w:r>
      <w:r w:rsidR="003A7414" w:rsidRPr="00A92324">
        <w:rPr>
          <w:rFonts w:ascii="Times New Roman" w:eastAsia="Times New Roman" w:hAnsi="Times New Roman"/>
          <w:sz w:val="20"/>
          <w:szCs w:val="20"/>
        </w:rPr>
        <w:t xml:space="preserve"> и </w:t>
      </w:r>
      <w:r w:rsidR="00AC3CF8" w:rsidRPr="00A92324">
        <w:rPr>
          <w:rFonts w:ascii="Times New Roman" w:eastAsia="Times New Roman" w:hAnsi="Times New Roman"/>
          <w:sz w:val="20"/>
          <w:szCs w:val="20"/>
        </w:rPr>
        <w:tab/>
      </w:r>
      <w:r w:rsidR="003A7414" w:rsidRPr="00A92324">
        <w:rPr>
          <w:rFonts w:ascii="Times New Roman" w:eastAsia="Times New Roman" w:hAnsi="Times New Roman"/>
          <w:sz w:val="20"/>
          <w:szCs w:val="20"/>
        </w:rPr>
        <w:t xml:space="preserve">___________________________________, именуемое в дальнейшем </w:t>
      </w:r>
      <w:r w:rsidR="003A7414" w:rsidRPr="00A92324">
        <w:rPr>
          <w:rFonts w:ascii="Times New Roman" w:eastAsia="Times New Roman" w:hAnsi="Times New Roman"/>
          <w:b/>
          <w:bCs/>
          <w:sz w:val="20"/>
          <w:szCs w:val="20"/>
        </w:rPr>
        <w:t>«Агент»</w:t>
      </w:r>
      <w:r w:rsidR="003A7414" w:rsidRPr="00A92324">
        <w:rPr>
          <w:rFonts w:ascii="Times New Roman" w:eastAsia="Times New Roman" w:hAnsi="Times New Roman"/>
          <w:sz w:val="20"/>
          <w:szCs w:val="20"/>
        </w:rPr>
        <w:t>, в лице ____________________________, действующего на основании ______________________, с другой стороны, вместе именуемые в дальнейшем «Стороны», а по отдельности «Сторона», заключили настоящий Договор (далее – «Договор») о нижеследующем:</w:t>
      </w:r>
    </w:p>
    <w:p w14:paraId="5382E954" w14:textId="77777777" w:rsidR="00047DE0" w:rsidRPr="00A92324" w:rsidRDefault="00047DE0" w:rsidP="00047DE0">
      <w:pPr>
        <w:spacing w:after="0" w:line="240" w:lineRule="auto"/>
        <w:ind w:firstLine="709"/>
        <w:jc w:val="both"/>
        <w:rPr>
          <w:rFonts w:ascii="Times New Roman" w:eastAsia="Times New Roman" w:hAnsi="Times New Roman"/>
          <w:sz w:val="20"/>
          <w:szCs w:val="20"/>
        </w:rPr>
      </w:pPr>
    </w:p>
    <w:p w14:paraId="1A547953"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ПОНЯТИЯ И ТЕРМИНЫ</w:t>
      </w:r>
    </w:p>
    <w:p w14:paraId="36ADD5AC"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35BF1C73"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С целью одинакового понимания и применения терминов настоящего Договора Стороны взаимно решили дать их официальное и обязательное толкование, а именно:</w:t>
      </w:r>
    </w:p>
    <w:p w14:paraId="7FB34390"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Гостиничные услуги</w:t>
      </w:r>
      <w:r w:rsidRPr="00A92324">
        <w:rPr>
          <w:rFonts w:ascii="Times New Roman" w:eastAsia="Times New Roman" w:hAnsi="Times New Roman"/>
          <w:sz w:val="20"/>
          <w:szCs w:val="20"/>
        </w:rPr>
        <w:t xml:space="preserve"> - действия Принципала по размещению клиентов путем предоставления номера (места) для временного проживания в гостинице, а также другая деятельность, связанная с размещением и временным проживанием. Гостиничная услуга состоит из основных и дополнительных услуг, которые предоставляются туристу при размещении и проживании в гостинице;</w:t>
      </w:r>
    </w:p>
    <w:p w14:paraId="1B33D8B6"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Основные гостиничные услуги</w:t>
      </w:r>
      <w:r w:rsidRPr="00A92324">
        <w:rPr>
          <w:rFonts w:ascii="Times New Roman" w:eastAsia="Times New Roman" w:hAnsi="Times New Roman"/>
          <w:sz w:val="20"/>
          <w:szCs w:val="20"/>
        </w:rPr>
        <w:t xml:space="preserve"> – услуги, включенные гостиницей в стоимость: проживание в гостинице;</w:t>
      </w:r>
    </w:p>
    <w:p w14:paraId="2F0D7916"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Дополнительные услуги:</w:t>
      </w:r>
      <w:r w:rsidRPr="00A92324">
        <w:rPr>
          <w:rFonts w:ascii="Times New Roman" w:eastAsia="Times New Roman" w:hAnsi="Times New Roman"/>
          <w:sz w:val="20"/>
          <w:szCs w:val="20"/>
        </w:rPr>
        <w:t xml:space="preserve"> питание, трансферт, услуги конференц-сервиса, которые предоставляются и оплачиваются по письменному подтверждению Агента безналичным расчетом или клиентами на месте в кассу Принципала наличными денежными средствами согласно действующим тарифам в гостинице;</w:t>
      </w:r>
    </w:p>
    <w:p w14:paraId="32EB18F6"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Индивидуальное размещение</w:t>
      </w:r>
      <w:r w:rsidRPr="00A92324">
        <w:rPr>
          <w:rFonts w:ascii="Times New Roman" w:eastAsia="Times New Roman" w:hAnsi="Times New Roman"/>
          <w:sz w:val="20"/>
          <w:szCs w:val="20"/>
        </w:rPr>
        <w:t xml:space="preserve"> — размещение клиентов по одной заявке в количестве не более 5 (пяти) человек;</w:t>
      </w:r>
    </w:p>
    <w:p w14:paraId="0029524A"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Групповое размещение</w:t>
      </w:r>
      <w:r w:rsidRPr="00A92324">
        <w:rPr>
          <w:rFonts w:ascii="Times New Roman" w:eastAsia="Times New Roman" w:hAnsi="Times New Roman"/>
          <w:sz w:val="20"/>
          <w:szCs w:val="20"/>
        </w:rPr>
        <w:t xml:space="preserve"> — размещение клиентов по одной заявке, для обслуживания которых предоставляется не менее 5 (пяти) гостиничных номеров независимо от категории для одновременного проживания, при этом заезд всех клиентов происходит в один день;</w:t>
      </w:r>
    </w:p>
    <w:p w14:paraId="4C4687D8"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Заявка на бронирование</w:t>
      </w:r>
      <w:r w:rsidRPr="00A92324">
        <w:rPr>
          <w:rFonts w:ascii="Times New Roman" w:eastAsia="Times New Roman" w:hAnsi="Times New Roman"/>
          <w:sz w:val="20"/>
          <w:szCs w:val="20"/>
        </w:rPr>
        <w:t xml:space="preserve"> – письменный запрос Агента на предоставление гостиничных услуг по электронной или факсимильной связи, который содержит необходимый перечень услуг, входящих в комплекс услуг, предоставляемых гостиницей;</w:t>
      </w:r>
    </w:p>
    <w:p w14:paraId="48D654B1"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Подтверждение заявки на бронирование</w:t>
      </w:r>
      <w:r w:rsidRPr="00A92324">
        <w:rPr>
          <w:rFonts w:ascii="Times New Roman" w:eastAsia="Times New Roman" w:hAnsi="Times New Roman"/>
          <w:sz w:val="20"/>
          <w:szCs w:val="20"/>
        </w:rPr>
        <w:t xml:space="preserve"> - ответ гостиницы по электронной, факсимильной или телефонной связи на заявку, в которой содержится согласие Принципала на предоставление заявленных Агентом услуг; </w:t>
      </w:r>
    </w:p>
    <w:p w14:paraId="617BEFC1" w14:textId="77777777" w:rsidR="003A7414" w:rsidRPr="00A92324" w:rsidRDefault="003A7414" w:rsidP="00047DE0">
      <w:pPr>
        <w:numPr>
          <w:ilvl w:val="1"/>
          <w:numId w:val="3"/>
        </w:numPr>
        <w:tabs>
          <w:tab w:val="clear" w:pos="1440"/>
          <w:tab w:val="num" w:pos="567"/>
          <w:tab w:val="left" w:pos="993"/>
        </w:tabs>
        <w:spacing w:after="0" w:line="240" w:lineRule="auto"/>
        <w:ind w:left="0" w:firstLine="709"/>
        <w:jc w:val="both"/>
        <w:rPr>
          <w:rFonts w:ascii="Times New Roman" w:eastAsia="Times New Roman" w:hAnsi="Times New Roman"/>
          <w:sz w:val="20"/>
          <w:szCs w:val="20"/>
        </w:rPr>
      </w:pPr>
      <w:r w:rsidRPr="00A92324">
        <w:rPr>
          <w:rFonts w:ascii="Times New Roman" w:eastAsia="Times New Roman" w:hAnsi="Times New Roman"/>
          <w:b/>
          <w:bCs/>
          <w:sz w:val="20"/>
          <w:szCs w:val="20"/>
        </w:rPr>
        <w:t>Клиент</w:t>
      </w:r>
      <w:r w:rsidRPr="00A92324">
        <w:rPr>
          <w:rFonts w:ascii="Times New Roman" w:eastAsia="Times New Roman" w:hAnsi="Times New Roman"/>
          <w:sz w:val="20"/>
          <w:szCs w:val="20"/>
        </w:rPr>
        <w:t xml:space="preserve"> – третье лицо, которому Агент предложил или продал услуги гостиницы.</w:t>
      </w:r>
    </w:p>
    <w:p w14:paraId="6AA996B4" w14:textId="77777777" w:rsidR="003A7414" w:rsidRPr="00A92324" w:rsidRDefault="003A7414" w:rsidP="00047DE0">
      <w:pPr>
        <w:spacing w:after="0" w:line="240" w:lineRule="auto"/>
        <w:ind w:firstLine="709"/>
        <w:jc w:val="both"/>
        <w:rPr>
          <w:rFonts w:ascii="Times New Roman" w:eastAsia="Times New Roman" w:hAnsi="Times New Roman"/>
          <w:b/>
          <w:bCs/>
          <w:sz w:val="20"/>
          <w:szCs w:val="20"/>
        </w:rPr>
      </w:pPr>
      <w:r w:rsidRPr="00A92324">
        <w:rPr>
          <w:rFonts w:ascii="Times New Roman" w:eastAsia="Times New Roman" w:hAnsi="Times New Roman"/>
          <w:sz w:val="20"/>
          <w:szCs w:val="20"/>
        </w:rPr>
        <w:t>Все остальные термины, используемые в настоящем Договоре, в отношении которых не приведены толкования в настоящем Договоре, понимаются и применяются Сторонами в соответствии с действующим законодательством Российской Федерации.</w:t>
      </w:r>
    </w:p>
    <w:p w14:paraId="07075E32" w14:textId="77777777" w:rsidR="00625FA2" w:rsidRPr="00A92324" w:rsidRDefault="00625FA2" w:rsidP="00047DE0">
      <w:pPr>
        <w:suppressAutoHyphens w:val="0"/>
        <w:spacing w:after="0" w:line="240" w:lineRule="auto"/>
        <w:rPr>
          <w:rFonts w:ascii="Times New Roman" w:eastAsia="Times New Roman" w:hAnsi="Times New Roman"/>
          <w:b/>
          <w:bCs/>
          <w:sz w:val="20"/>
          <w:szCs w:val="20"/>
        </w:rPr>
      </w:pPr>
    </w:p>
    <w:p w14:paraId="40B55FBB"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1. ПРЕДМЕТ ДОГОВОРА</w:t>
      </w:r>
    </w:p>
    <w:p w14:paraId="650E8E45"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09267249" w14:textId="06BEDAB3"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1.1. Агент по поручению, от имени и за счет Принципала принимает на себя обязательства оказывать Принципалу услуги (далее — услуги) по привлечению клиентов и заключению сделок с третьими лицами - клиентами Агента (далее - </w:t>
      </w:r>
      <w:r w:rsidR="007A01BE" w:rsidRPr="00A92324">
        <w:rPr>
          <w:rFonts w:ascii="Times New Roman" w:eastAsia="Times New Roman" w:hAnsi="Times New Roman"/>
          <w:sz w:val="20"/>
          <w:szCs w:val="20"/>
        </w:rPr>
        <w:t>К</w:t>
      </w:r>
      <w:r w:rsidRPr="00A92324">
        <w:rPr>
          <w:rFonts w:ascii="Times New Roman" w:eastAsia="Times New Roman" w:hAnsi="Times New Roman"/>
          <w:sz w:val="20"/>
          <w:szCs w:val="20"/>
        </w:rPr>
        <w:t xml:space="preserve">лиенты) на бронирование и получение гостиничных услуг Принципала </w:t>
      </w:r>
      <w:r w:rsidRPr="00A92324">
        <w:rPr>
          <w:rFonts w:ascii="Times New Roman" w:eastAsia="Times New Roman" w:hAnsi="Times New Roman"/>
          <w:b/>
          <w:color w:val="000000"/>
          <w:sz w:val="20"/>
          <w:szCs w:val="20"/>
        </w:rPr>
        <w:t>в гостинице «</w:t>
      </w:r>
      <w:bookmarkStart w:id="0" w:name="_Hlk144130016"/>
      <w:r w:rsidR="007E68B8" w:rsidRPr="00A92324">
        <w:rPr>
          <w:rFonts w:ascii="Times New Roman" w:eastAsia="Times New Roman" w:hAnsi="Times New Roman"/>
          <w:b/>
          <w:color w:val="000000"/>
          <w:sz w:val="20"/>
          <w:szCs w:val="20"/>
        </w:rPr>
        <w:t>Симферополь Гранд Отель</w:t>
      </w:r>
      <w:bookmarkEnd w:id="0"/>
      <w:r w:rsidRPr="00A92324">
        <w:rPr>
          <w:rFonts w:ascii="Times New Roman" w:eastAsia="Times New Roman" w:hAnsi="Times New Roman"/>
          <w:b/>
          <w:color w:val="000000"/>
          <w:sz w:val="20"/>
          <w:szCs w:val="20"/>
        </w:rPr>
        <w:t>»</w:t>
      </w:r>
      <w:r w:rsidRPr="00A92324">
        <w:rPr>
          <w:rFonts w:ascii="Times New Roman" w:eastAsia="Times New Roman" w:hAnsi="Times New Roman"/>
          <w:color w:val="000000"/>
          <w:sz w:val="20"/>
          <w:szCs w:val="20"/>
        </w:rPr>
        <w:t>,</w:t>
      </w:r>
      <w:r w:rsidR="00AC3CF8" w:rsidRPr="00A92324">
        <w:rPr>
          <w:rFonts w:ascii="Times New Roman" w:eastAsia="Times New Roman" w:hAnsi="Times New Roman"/>
          <w:color w:val="000000"/>
          <w:sz w:val="20"/>
          <w:szCs w:val="20"/>
        </w:rPr>
        <w:t xml:space="preserve"> </w:t>
      </w:r>
      <w:r w:rsidR="00855D59" w:rsidRPr="00A92324">
        <w:rPr>
          <w:rFonts w:ascii="Times New Roman" w:eastAsia="Times New Roman" w:hAnsi="Times New Roman"/>
          <w:b/>
          <w:bCs/>
          <w:color w:val="000000"/>
          <w:sz w:val="20"/>
          <w:szCs w:val="20"/>
        </w:rPr>
        <w:t xml:space="preserve">номер реестровой записи: С912024004739, </w:t>
      </w:r>
      <w:r w:rsidR="00AC3CF8" w:rsidRPr="00A92324">
        <w:rPr>
          <w:rFonts w:ascii="Times New Roman" w:eastAsia="Times New Roman" w:hAnsi="Times New Roman"/>
          <w:b/>
          <w:color w:val="000000"/>
          <w:sz w:val="20"/>
          <w:szCs w:val="20"/>
        </w:rPr>
        <w:t>категории «три звезды»,</w:t>
      </w:r>
      <w:r w:rsidRPr="00A92324">
        <w:rPr>
          <w:rFonts w:ascii="Times New Roman" w:eastAsia="Times New Roman" w:hAnsi="Times New Roman"/>
          <w:color w:val="000000"/>
          <w:sz w:val="20"/>
          <w:szCs w:val="20"/>
        </w:rPr>
        <w:t xml:space="preserve"> </w:t>
      </w:r>
      <w:r w:rsidRPr="00A92324">
        <w:rPr>
          <w:rFonts w:ascii="Times New Roman" w:eastAsia="Times New Roman" w:hAnsi="Times New Roman"/>
          <w:b/>
          <w:bCs/>
          <w:color w:val="000000"/>
          <w:sz w:val="20"/>
          <w:szCs w:val="20"/>
        </w:rPr>
        <w:t>расположенной по адресу:</w:t>
      </w:r>
      <w:r w:rsidRPr="00A92324">
        <w:rPr>
          <w:rFonts w:ascii="Times New Roman" w:eastAsia="Times New Roman" w:hAnsi="Times New Roman"/>
          <w:b/>
          <w:bCs/>
          <w:sz w:val="20"/>
          <w:szCs w:val="20"/>
        </w:rPr>
        <w:t xml:space="preserve"> Республика Крым, г. Симферополь, ул. А. Невского, 7</w:t>
      </w:r>
      <w:r w:rsidRPr="00A92324">
        <w:rPr>
          <w:rFonts w:ascii="Times New Roman" w:eastAsia="Times New Roman" w:hAnsi="Times New Roman"/>
          <w:sz w:val="20"/>
          <w:szCs w:val="20"/>
        </w:rPr>
        <w:t>, (далее - гостиница), а Принципал выплачивает Агенту вознаграждение в соответствии с условиями настоящего Договора.</w:t>
      </w:r>
    </w:p>
    <w:p w14:paraId="22FB1CD5"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1.2. В случаях, когда Агент действует от своего имени и за счет Принципала, приобретает права и становится обязанным Агент, хотя бы Принципал и был назван в сделке или вступил с клиентом в непосредственные отношения при исполнении данной сделки. </w:t>
      </w:r>
    </w:p>
    <w:p w14:paraId="168DE7B4"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sz w:val="20"/>
          <w:szCs w:val="20"/>
        </w:rPr>
        <w:t xml:space="preserve">1.3. Настоящим Принципал подтверждает наличие полномочий и предусмотренных законодательством разрешительных документов на организацию размещения клиентов в гостинице и предоставление гостиничных услуг. </w:t>
      </w:r>
    </w:p>
    <w:p w14:paraId="5CFEB370" w14:textId="77777777" w:rsidR="003A7414" w:rsidRPr="00A92324" w:rsidRDefault="00AB74B9" w:rsidP="00047DE0">
      <w:pPr>
        <w:spacing w:after="0" w:line="240" w:lineRule="auto"/>
        <w:ind w:firstLine="709"/>
        <w:jc w:val="both"/>
        <w:rPr>
          <w:rFonts w:ascii="Times New Roman" w:eastAsia="Times New Roman" w:hAnsi="Times New Roman"/>
          <w:color w:val="000000"/>
          <w:sz w:val="20"/>
          <w:szCs w:val="20"/>
          <w:u w:val="single"/>
        </w:rPr>
      </w:pPr>
      <w:r w:rsidRPr="00A92324">
        <w:rPr>
          <w:rFonts w:ascii="Times New Roman" w:eastAsia="Times New Roman" w:hAnsi="Times New Roman"/>
          <w:color w:val="000000"/>
          <w:sz w:val="20"/>
          <w:szCs w:val="20"/>
        </w:rPr>
        <w:t>1.4</w:t>
      </w:r>
      <w:r w:rsidR="003A7414" w:rsidRPr="00A92324">
        <w:rPr>
          <w:rFonts w:ascii="Times New Roman" w:eastAsia="Times New Roman" w:hAnsi="Times New Roman"/>
          <w:color w:val="000000"/>
          <w:sz w:val="20"/>
          <w:szCs w:val="20"/>
        </w:rPr>
        <w:t xml:space="preserve">. Стороны пришли к соглашению, что дополнительные услуги, оплаченные клиентами самостоятельно, будут считаться дополнительными. </w:t>
      </w:r>
      <w:r w:rsidR="003A7414" w:rsidRPr="00A92324">
        <w:rPr>
          <w:rFonts w:ascii="Times New Roman" w:eastAsia="Times New Roman" w:hAnsi="Times New Roman"/>
          <w:color w:val="000000"/>
          <w:sz w:val="20"/>
          <w:szCs w:val="20"/>
          <w:u w:val="single"/>
        </w:rPr>
        <w:t>Агентское вознаграждение по таким услугам не выплачивается.</w:t>
      </w:r>
    </w:p>
    <w:p w14:paraId="497622E9"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lastRenderedPageBreak/>
        <w:t>1.5. Принципал сообщает Агенту следующую информацию о средстве размещения:</w:t>
      </w:r>
    </w:p>
    <w:p w14:paraId="7B7E8E63"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уникальный номер реестровой записи в реестре классифицированных средств размещения: С912024004739;</w:t>
      </w:r>
    </w:p>
    <w:p w14:paraId="412957F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ссылка на запись в реестре классифицированных средств размещения в информационно-телекоммуникационной сети «Интернет»: https://tourism.fsa.gov.ru/ru/resorts/hotels/37a1ab0c-c606-11ef-92da-7d2b920260c6/about-resort;</w:t>
      </w:r>
    </w:p>
    <w:p w14:paraId="6A1F6249"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присвоенная категория средства размещения: три звезды;</w:t>
      </w:r>
    </w:p>
    <w:p w14:paraId="510A6B07"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17B8C396"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сведения о приостановлении или прекращении действия классификации: отсутствуют.</w:t>
      </w:r>
    </w:p>
    <w:p w14:paraId="3236C1BB"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p>
    <w:p w14:paraId="79B2E7F0"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2. ПРАВА И ОБЯЗАННОСТИ СТОРОН</w:t>
      </w:r>
    </w:p>
    <w:p w14:paraId="5ED70768"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5F78ED8D"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
          <w:bCs/>
          <w:sz w:val="20"/>
          <w:szCs w:val="20"/>
          <w:u w:val="single"/>
        </w:rPr>
        <w:t>2.1. Обязанности Принципала</w:t>
      </w:r>
      <w:r w:rsidRPr="00A92324">
        <w:rPr>
          <w:rFonts w:ascii="Times New Roman" w:eastAsia="Times New Roman" w:hAnsi="Times New Roman"/>
          <w:sz w:val="20"/>
          <w:szCs w:val="20"/>
          <w:u w:val="single"/>
        </w:rPr>
        <w:t>:</w:t>
      </w:r>
    </w:p>
    <w:p w14:paraId="3D3E34BB"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2.1.1. Принципал обязан обеспечить предоставление Агенту всей необходимой для исполнения обязательств по настоящему Договору достоверной информации о предлагаемых услугах, в том числе </w:t>
      </w:r>
      <w:r w:rsidRPr="00A92324">
        <w:rPr>
          <w:rFonts w:ascii="Times New Roman" w:eastAsia="Times New Roman" w:hAnsi="Times New Roman"/>
          <w:color w:val="000000"/>
          <w:sz w:val="20"/>
          <w:szCs w:val="20"/>
        </w:rPr>
        <w:t>информацию о ценах и номерном фонде гостиницы</w:t>
      </w:r>
      <w:r w:rsidRPr="00A92324">
        <w:rPr>
          <w:rFonts w:ascii="Times New Roman" w:eastAsia="Times New Roman" w:hAnsi="Times New Roman"/>
          <w:sz w:val="20"/>
          <w:szCs w:val="20"/>
        </w:rPr>
        <w:t>.</w:t>
      </w:r>
    </w:p>
    <w:p w14:paraId="1679C31A"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2.1.2. </w:t>
      </w:r>
      <w:r w:rsidRPr="00A92324">
        <w:rPr>
          <w:rFonts w:ascii="Times New Roman" w:eastAsia="Times New Roman" w:hAnsi="Times New Roman"/>
          <w:color w:val="000000"/>
          <w:sz w:val="20"/>
          <w:szCs w:val="20"/>
        </w:rPr>
        <w:t xml:space="preserve">Принимать от Агента (по факсу, электронной почтой, с сайта) заявки на размещение клиентов в Гостинице. </w:t>
      </w:r>
    </w:p>
    <w:p w14:paraId="583E75C4" w14:textId="77777777" w:rsidR="003A7414" w:rsidRPr="00A92324" w:rsidRDefault="00BA5A16"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2.1.3. </w:t>
      </w:r>
      <w:proofErr w:type="gramStart"/>
      <w:r w:rsidRPr="00A92324">
        <w:rPr>
          <w:rFonts w:ascii="Times New Roman" w:eastAsia="Times New Roman" w:hAnsi="Times New Roman"/>
          <w:sz w:val="20"/>
          <w:szCs w:val="20"/>
        </w:rPr>
        <w:t>В течени</w:t>
      </w:r>
      <w:r w:rsidR="00C55705" w:rsidRPr="00A92324">
        <w:rPr>
          <w:rFonts w:ascii="Times New Roman" w:eastAsia="Times New Roman" w:hAnsi="Times New Roman"/>
          <w:sz w:val="20"/>
          <w:szCs w:val="20"/>
        </w:rPr>
        <w:t>и</w:t>
      </w:r>
      <w:proofErr w:type="gramEnd"/>
      <w:r w:rsidR="003A7414" w:rsidRPr="00A92324">
        <w:rPr>
          <w:rFonts w:ascii="Times New Roman" w:eastAsia="Times New Roman" w:hAnsi="Times New Roman"/>
          <w:sz w:val="20"/>
          <w:szCs w:val="20"/>
        </w:rPr>
        <w:t xml:space="preserve"> 24 часов подтверждать полученные от Агента заявки.</w:t>
      </w:r>
    </w:p>
    <w:p w14:paraId="6F38B851"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2.1.4. В случае невозможности подтверждения заявки, в течение 24 часов информировать Агента об отсутствии возможности предоставления заявленных услуг.</w:t>
      </w:r>
    </w:p>
    <w:p w14:paraId="6E03ECA4"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2.1.5. Обеспечить прием и размещение клиентов по системе:</w:t>
      </w:r>
    </w:p>
    <w:p w14:paraId="279A3B1A" w14:textId="77777777" w:rsidR="007A01BE" w:rsidRPr="00A92324" w:rsidRDefault="007A01BE" w:rsidP="00047DE0">
      <w:pPr>
        <w:numPr>
          <w:ilvl w:val="0"/>
          <w:numId w:val="16"/>
        </w:numPr>
        <w:tabs>
          <w:tab w:val="left" w:pos="993"/>
        </w:tabs>
        <w:spacing w:after="0" w:line="240" w:lineRule="auto"/>
        <w:ind w:left="709" w:firstLine="0"/>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расчетного часа заезда в гостинице - с </w:t>
      </w:r>
      <w:proofErr w:type="gramStart"/>
      <w:r w:rsidRPr="00A92324">
        <w:rPr>
          <w:rFonts w:ascii="Times New Roman" w:eastAsia="Times New Roman" w:hAnsi="Times New Roman"/>
          <w:sz w:val="20"/>
          <w:szCs w:val="20"/>
        </w:rPr>
        <w:t>14-00</w:t>
      </w:r>
      <w:proofErr w:type="gramEnd"/>
      <w:r w:rsidRPr="00A92324">
        <w:rPr>
          <w:rFonts w:ascii="Times New Roman" w:eastAsia="Times New Roman" w:hAnsi="Times New Roman"/>
          <w:sz w:val="20"/>
          <w:szCs w:val="20"/>
        </w:rPr>
        <w:t xml:space="preserve"> местного времени;</w:t>
      </w:r>
    </w:p>
    <w:p w14:paraId="62DA2118" w14:textId="77777777" w:rsidR="007A01BE" w:rsidRPr="00A92324" w:rsidRDefault="007A01BE" w:rsidP="00047DE0">
      <w:pPr>
        <w:numPr>
          <w:ilvl w:val="0"/>
          <w:numId w:val="16"/>
        </w:numPr>
        <w:tabs>
          <w:tab w:val="left" w:pos="993"/>
        </w:tabs>
        <w:spacing w:after="0" w:line="240" w:lineRule="auto"/>
        <w:ind w:left="709" w:firstLine="0"/>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расчетного часа выезда в гостинице - до </w:t>
      </w:r>
      <w:proofErr w:type="gramStart"/>
      <w:r w:rsidRPr="00A92324">
        <w:rPr>
          <w:rFonts w:ascii="Times New Roman" w:eastAsia="Times New Roman" w:hAnsi="Times New Roman"/>
          <w:sz w:val="20"/>
          <w:szCs w:val="20"/>
        </w:rPr>
        <w:t>12-00</w:t>
      </w:r>
      <w:proofErr w:type="gramEnd"/>
      <w:r w:rsidRPr="00A92324">
        <w:rPr>
          <w:rFonts w:ascii="Times New Roman" w:eastAsia="Times New Roman" w:hAnsi="Times New Roman"/>
          <w:sz w:val="20"/>
          <w:szCs w:val="20"/>
        </w:rPr>
        <w:t xml:space="preserve"> местного времени.</w:t>
      </w:r>
    </w:p>
    <w:p w14:paraId="65348EF3"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2.1.6. Предоставлять клиентам гостиничные услуги в соответствии с подтвержденной заявкой Агента.</w:t>
      </w:r>
    </w:p>
    <w:p w14:paraId="2C5CFC6F"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2.1.7. </w:t>
      </w:r>
      <w:r w:rsidRPr="00A92324">
        <w:rPr>
          <w:rFonts w:ascii="Times New Roman" w:eastAsia="Times New Roman" w:hAnsi="Times New Roman"/>
          <w:color w:val="000000"/>
          <w:sz w:val="20"/>
          <w:szCs w:val="20"/>
        </w:rPr>
        <w:t>Предоставлять клиентам дополнительные платные услуги. Оплата дополнительных услуг производится клиентами самостоятельно по действующим тарифам Принципала.</w:t>
      </w:r>
    </w:p>
    <w:p w14:paraId="064D0758"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shd w:val="clear" w:color="auto" w:fill="FFFFFF"/>
          <w:lang w:val="uk-UA"/>
        </w:rPr>
      </w:pPr>
      <w:r w:rsidRPr="00A92324">
        <w:rPr>
          <w:rFonts w:ascii="Times New Roman" w:eastAsia="Times New Roman" w:hAnsi="Times New Roman"/>
          <w:sz w:val="20"/>
          <w:szCs w:val="20"/>
        </w:rPr>
        <w:t xml:space="preserve">2.1.8. Выплачивать Агенту вознаграждение в порядке и сроки, согласованные Сторонами, в случае варианта оплаты, предусмотренного </w:t>
      </w:r>
      <w:proofErr w:type="spellStart"/>
      <w:r w:rsidRPr="00A92324">
        <w:rPr>
          <w:rFonts w:ascii="Times New Roman" w:eastAsia="Times New Roman" w:hAnsi="Times New Roman"/>
          <w:sz w:val="20"/>
          <w:szCs w:val="20"/>
        </w:rPr>
        <w:t>п.п</w:t>
      </w:r>
      <w:proofErr w:type="spellEnd"/>
      <w:r w:rsidRPr="00A92324">
        <w:rPr>
          <w:rFonts w:ascii="Times New Roman" w:eastAsia="Times New Roman" w:hAnsi="Times New Roman"/>
          <w:sz w:val="20"/>
          <w:szCs w:val="20"/>
        </w:rPr>
        <w:t>. 4.2.1. настоящего Договора.</w:t>
      </w:r>
    </w:p>
    <w:p w14:paraId="541F665A"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shd w:val="clear" w:color="auto" w:fill="FFFFFF"/>
        </w:rPr>
        <w:t>2.1.9. Обеспечить</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комфортное</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размещение и безопасность</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клиентов при предоставлении</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гостиничных услуг, при условии</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соблюдения</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клиентами Агента всех</w:t>
      </w:r>
      <w:r w:rsidR="00AC3CF8" w:rsidRPr="00A92324">
        <w:rPr>
          <w:rFonts w:ascii="Times New Roman" w:eastAsia="Times New Roman" w:hAnsi="Times New Roman"/>
          <w:color w:val="000000"/>
          <w:sz w:val="20"/>
          <w:szCs w:val="20"/>
          <w:shd w:val="clear" w:color="auto" w:fill="FFFFFF"/>
        </w:rPr>
        <w:t xml:space="preserve"> </w:t>
      </w:r>
      <w:r w:rsidRPr="00A92324">
        <w:rPr>
          <w:rFonts w:ascii="Times New Roman" w:eastAsia="Times New Roman" w:hAnsi="Times New Roman"/>
          <w:color w:val="000000"/>
          <w:sz w:val="20"/>
          <w:szCs w:val="20"/>
          <w:shd w:val="clear" w:color="auto" w:fill="FFFFFF"/>
        </w:rPr>
        <w:t>установленных в гостинице норм и правил.</w:t>
      </w:r>
    </w:p>
    <w:p w14:paraId="53A66B0D" w14:textId="1C657268" w:rsidR="003A7414" w:rsidRPr="00A92324" w:rsidRDefault="003A7414" w:rsidP="00047DE0">
      <w:pPr>
        <w:spacing w:after="0" w:line="240" w:lineRule="auto"/>
        <w:ind w:firstLine="709"/>
        <w:jc w:val="both"/>
        <w:rPr>
          <w:rFonts w:ascii="Times New Roman" w:eastAsia="Times New Roman" w:hAnsi="Times New Roman"/>
          <w:b/>
          <w:bCs/>
          <w:sz w:val="20"/>
          <w:szCs w:val="20"/>
          <w:u w:val="single"/>
        </w:rPr>
      </w:pPr>
      <w:r w:rsidRPr="00A92324">
        <w:rPr>
          <w:rFonts w:ascii="Times New Roman" w:eastAsia="Times New Roman" w:hAnsi="Times New Roman"/>
          <w:sz w:val="20"/>
          <w:szCs w:val="20"/>
        </w:rPr>
        <w:t xml:space="preserve">2.1.10. </w:t>
      </w:r>
      <w:bookmarkStart w:id="1" w:name="_Hlk144128783"/>
      <w:r w:rsidRPr="00A92324">
        <w:rPr>
          <w:rFonts w:ascii="Times New Roman" w:eastAsia="Times New Roman" w:hAnsi="Times New Roman"/>
          <w:color w:val="000000"/>
          <w:sz w:val="20"/>
          <w:szCs w:val="20"/>
        </w:rPr>
        <w:t xml:space="preserve">Размещать на интернет-сайте </w:t>
      </w:r>
      <w:r w:rsidR="00722C7A" w:rsidRPr="00A92324">
        <w:rPr>
          <w:rFonts w:ascii="Times New Roman" w:hAnsi="Times New Roman"/>
          <w:sz w:val="20"/>
          <w:szCs w:val="20"/>
        </w:rPr>
        <w:t>https://simfgrandhotel.ru/</w:t>
      </w:r>
      <w:r w:rsidR="007E68B8" w:rsidRPr="00A92324">
        <w:rPr>
          <w:sz w:val="20"/>
          <w:szCs w:val="20"/>
        </w:rPr>
        <w:t xml:space="preserve"> </w:t>
      </w:r>
      <w:r w:rsidR="00723681" w:rsidRPr="00A92324">
        <w:rPr>
          <w:rFonts w:ascii="Times New Roman" w:eastAsia="Times New Roman" w:hAnsi="Times New Roman"/>
          <w:color w:val="000000"/>
          <w:sz w:val="20"/>
          <w:szCs w:val="20"/>
        </w:rPr>
        <w:t>и</w:t>
      </w:r>
      <w:r w:rsidRPr="00A92324">
        <w:rPr>
          <w:rFonts w:ascii="Times New Roman" w:eastAsia="Times New Roman" w:hAnsi="Times New Roman"/>
          <w:color w:val="000000"/>
          <w:sz w:val="20"/>
          <w:szCs w:val="20"/>
        </w:rPr>
        <w:t>нформацию об изменении цен</w:t>
      </w:r>
      <w:r w:rsidRPr="00A92324">
        <w:rPr>
          <w:rFonts w:ascii="Times New Roman" w:eastAsia="Times New Roman" w:hAnsi="Times New Roman"/>
          <w:sz w:val="20"/>
          <w:szCs w:val="20"/>
        </w:rPr>
        <w:t>.</w:t>
      </w:r>
      <w:bookmarkEnd w:id="1"/>
    </w:p>
    <w:p w14:paraId="3265C231"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Cs/>
          <w:sz w:val="20"/>
          <w:szCs w:val="20"/>
        </w:rPr>
        <w:t xml:space="preserve">2.1.11. </w:t>
      </w:r>
      <w:r w:rsidR="0022676B" w:rsidRPr="00A92324">
        <w:rPr>
          <w:rFonts w:ascii="Times New Roman" w:eastAsia="Times New Roman" w:hAnsi="Times New Roman"/>
          <w:bCs/>
          <w:sz w:val="20"/>
          <w:szCs w:val="20"/>
        </w:rPr>
        <w:t>Принять</w:t>
      </w:r>
      <w:r w:rsidRPr="00A92324">
        <w:rPr>
          <w:rFonts w:ascii="Times New Roman" w:eastAsia="Times New Roman" w:hAnsi="Times New Roman"/>
          <w:bCs/>
          <w:sz w:val="20"/>
          <w:szCs w:val="20"/>
        </w:rPr>
        <w:t xml:space="preserve"> отчет Агента, а также все предоставленные им документы и все исполненное им в соответствии с Договором. Принципал должен сообщить о возражениях (в случае наличия таковых) Агенту </w:t>
      </w:r>
      <w:proofErr w:type="gramStart"/>
      <w:r w:rsidRPr="00A92324">
        <w:rPr>
          <w:rFonts w:ascii="Times New Roman" w:eastAsia="Times New Roman" w:hAnsi="Times New Roman"/>
          <w:bCs/>
          <w:sz w:val="20"/>
          <w:szCs w:val="20"/>
        </w:rPr>
        <w:t>в течении</w:t>
      </w:r>
      <w:proofErr w:type="gramEnd"/>
      <w:r w:rsidRPr="00A92324">
        <w:rPr>
          <w:rFonts w:ascii="Times New Roman" w:eastAsia="Times New Roman" w:hAnsi="Times New Roman"/>
          <w:bCs/>
          <w:sz w:val="20"/>
          <w:szCs w:val="20"/>
        </w:rPr>
        <w:t xml:space="preserve"> 5 (пяти) рабочих дней со дня получения</w:t>
      </w:r>
      <w:r w:rsidR="007A01BE" w:rsidRPr="00A92324">
        <w:rPr>
          <w:rFonts w:ascii="Times New Roman" w:eastAsia="Times New Roman" w:hAnsi="Times New Roman"/>
          <w:bCs/>
          <w:sz w:val="20"/>
          <w:szCs w:val="20"/>
        </w:rPr>
        <w:t xml:space="preserve"> </w:t>
      </w:r>
      <w:r w:rsidR="00B33181" w:rsidRPr="00A92324">
        <w:rPr>
          <w:rFonts w:ascii="Times New Roman" w:eastAsia="Times New Roman" w:hAnsi="Times New Roman"/>
          <w:bCs/>
          <w:sz w:val="20"/>
          <w:szCs w:val="20"/>
        </w:rPr>
        <w:t>отчета</w:t>
      </w:r>
      <w:r w:rsidRPr="00A92324">
        <w:rPr>
          <w:rFonts w:ascii="Times New Roman" w:eastAsia="Times New Roman" w:hAnsi="Times New Roman"/>
          <w:bCs/>
          <w:sz w:val="20"/>
          <w:szCs w:val="20"/>
        </w:rPr>
        <w:t xml:space="preserve">. </w:t>
      </w:r>
      <w:proofErr w:type="gramStart"/>
      <w:r w:rsidRPr="00A92324">
        <w:rPr>
          <w:rFonts w:ascii="Times New Roman" w:eastAsia="Times New Roman" w:hAnsi="Times New Roman"/>
          <w:bCs/>
          <w:sz w:val="20"/>
          <w:szCs w:val="20"/>
        </w:rPr>
        <w:t>В противном случае,</w:t>
      </w:r>
      <w:proofErr w:type="gramEnd"/>
      <w:r w:rsidRPr="00A92324">
        <w:rPr>
          <w:rFonts w:ascii="Times New Roman" w:eastAsia="Times New Roman" w:hAnsi="Times New Roman"/>
          <w:bCs/>
          <w:sz w:val="20"/>
          <w:szCs w:val="20"/>
        </w:rPr>
        <w:t xml:space="preserve"> отчет считается согласованным и принятым.</w:t>
      </w:r>
    </w:p>
    <w:p w14:paraId="04D79DEF"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2.1.12. Незамедлительно уведомлять Агента о событиях и фактах, ухудшающих и/или влияющих на условия размещения в Гостинице (ремонт, строительство, поломки, аварийные ситуации, плановые отключения воды и </w:t>
      </w:r>
      <w:proofErr w:type="gramStart"/>
      <w:r w:rsidRPr="00A92324">
        <w:rPr>
          <w:rFonts w:ascii="Times New Roman" w:eastAsia="Times New Roman" w:hAnsi="Times New Roman"/>
          <w:sz w:val="20"/>
          <w:szCs w:val="20"/>
        </w:rPr>
        <w:t>т.д.</w:t>
      </w:r>
      <w:proofErr w:type="gramEnd"/>
      <w:r w:rsidRPr="00A92324">
        <w:rPr>
          <w:rFonts w:ascii="Times New Roman" w:eastAsia="Times New Roman" w:hAnsi="Times New Roman"/>
          <w:sz w:val="20"/>
          <w:szCs w:val="20"/>
        </w:rPr>
        <w:t>).</w:t>
      </w:r>
    </w:p>
    <w:p w14:paraId="5ED27BEA" w14:textId="77777777" w:rsidR="00AC3CF8"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2.1.13. В случае прекращения и/или досрочного расторжения настоящего Договора, Принципал обязан исполнить все Заказы Клиентов, оформленные до момента расторжения Договора, независимо от срока исполнения таких Заказов, по отмененным Заказам произвести возврат средств Агенту, а Агент произвести расчет по всем оформленным Заказам согласно Договору.</w:t>
      </w:r>
    </w:p>
    <w:p w14:paraId="7870A092" w14:textId="77777777" w:rsidR="00A821A7" w:rsidRPr="00A92324" w:rsidRDefault="00A821A7" w:rsidP="00A821A7">
      <w:pPr>
        <w:spacing w:after="0" w:line="240" w:lineRule="auto"/>
        <w:ind w:firstLine="709"/>
        <w:jc w:val="both"/>
        <w:rPr>
          <w:rFonts w:ascii="Times New Roman" w:eastAsia="Times New Roman" w:hAnsi="Times New Roman"/>
          <w:b/>
          <w:bCs/>
          <w:sz w:val="20"/>
          <w:szCs w:val="20"/>
          <w:u w:val="single"/>
        </w:rPr>
      </w:pPr>
      <w:r w:rsidRPr="00A92324">
        <w:rPr>
          <w:rFonts w:ascii="Times New Roman" w:eastAsia="Times New Roman" w:hAnsi="Times New Roman"/>
          <w:sz w:val="20"/>
          <w:szCs w:val="20"/>
          <w:highlight w:val="yellow"/>
        </w:rPr>
        <w:t>2.1.14. Принципал самостоятельно осуществляет действия по постановке на учет по месту пребывания граждан Российской Федерации, иностранных граждан и лиц без гражданства в порядке, установленном законодательством Российской Федерации.</w:t>
      </w:r>
    </w:p>
    <w:p w14:paraId="4BE8B2A6"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
          <w:bCs/>
          <w:sz w:val="20"/>
          <w:szCs w:val="20"/>
          <w:u w:val="single"/>
        </w:rPr>
        <w:t>2.2. Права Принципала</w:t>
      </w:r>
      <w:r w:rsidRPr="00A92324">
        <w:rPr>
          <w:rFonts w:ascii="Times New Roman" w:eastAsia="Times New Roman" w:hAnsi="Times New Roman"/>
          <w:sz w:val="20"/>
          <w:szCs w:val="20"/>
          <w:u w:val="single"/>
        </w:rPr>
        <w:t>:</w:t>
      </w:r>
    </w:p>
    <w:p w14:paraId="391A60B3"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2.2.1. Требовать от Агента своевременного предоставления информации о ходе исполнения настоящего Договора в согласованные Сторонами сроки.</w:t>
      </w:r>
    </w:p>
    <w:p w14:paraId="43FC7710"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2.2.2. Оказывать содействие Агенту в продвижении своих услуг, любым согласованным Сторонами образом.</w:t>
      </w:r>
    </w:p>
    <w:p w14:paraId="477077F4"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2.2.3. Потребовать прекращения размещения информации, ранее предоставленной Принципалом о своих услугах, полностью или в части, путем направления соответствующего уведомления Агенту по электронной почте. </w:t>
      </w:r>
    </w:p>
    <w:p w14:paraId="40B6AEFF"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sz w:val="20"/>
          <w:szCs w:val="20"/>
        </w:rPr>
        <w:t xml:space="preserve">2.2.4. Изменять стоимость гостиничных услуг, уведомив об этом Агента за 3 </w:t>
      </w:r>
      <w:r w:rsidR="00C55705" w:rsidRPr="00A92324">
        <w:rPr>
          <w:rFonts w:ascii="Times New Roman" w:eastAsia="Times New Roman" w:hAnsi="Times New Roman"/>
          <w:sz w:val="20"/>
          <w:szCs w:val="20"/>
        </w:rPr>
        <w:t>(три)</w:t>
      </w:r>
      <w:r w:rsidRPr="00A92324">
        <w:rPr>
          <w:rFonts w:ascii="Times New Roman" w:eastAsia="Times New Roman" w:hAnsi="Times New Roman"/>
          <w:sz w:val="20"/>
          <w:szCs w:val="20"/>
        </w:rPr>
        <w:t>дня посредством электронной или факсимильной связи путем подписания Дополнительного соглашения с новым ценовым Приложением.</w:t>
      </w:r>
    </w:p>
    <w:p w14:paraId="3B6440EF" w14:textId="77777777" w:rsidR="003A7414" w:rsidRPr="00A92324" w:rsidRDefault="003A7414" w:rsidP="00047DE0">
      <w:pPr>
        <w:spacing w:after="0" w:line="240" w:lineRule="auto"/>
        <w:ind w:firstLine="709"/>
        <w:jc w:val="both"/>
        <w:rPr>
          <w:rFonts w:ascii="Times New Roman" w:eastAsia="Times New Roman" w:hAnsi="Times New Roman"/>
          <w:b/>
          <w:bCs/>
          <w:sz w:val="20"/>
          <w:szCs w:val="20"/>
          <w:u w:val="single"/>
        </w:rPr>
      </w:pPr>
      <w:r w:rsidRPr="00A92324">
        <w:rPr>
          <w:rFonts w:ascii="Times New Roman" w:eastAsia="Times New Roman" w:hAnsi="Times New Roman"/>
          <w:color w:val="000000"/>
          <w:sz w:val="20"/>
          <w:szCs w:val="20"/>
        </w:rPr>
        <w:t>2.2.5. Принципал оставляет за собой право изменять условия Договора в праздничные и предпраздничные дни, а также при формировании специальных предложений. Об этом Принципал уведомляет Агента посредством электронной или факсимильной связи. На период действия специальных предложений Агенту предоставляют специальные расценки путем подписания Дополнительного соглашения.</w:t>
      </w:r>
    </w:p>
    <w:p w14:paraId="101BD191"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
          <w:bCs/>
          <w:sz w:val="20"/>
          <w:szCs w:val="20"/>
          <w:u w:val="single"/>
        </w:rPr>
        <w:t>2.3. Обязанности Агента:</w:t>
      </w:r>
    </w:p>
    <w:p w14:paraId="164358C2"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lastRenderedPageBreak/>
        <w:t>2.3.1. Своевременно н</w:t>
      </w:r>
      <w:r w:rsidRPr="00A92324">
        <w:rPr>
          <w:rFonts w:ascii="Times New Roman" w:eastAsia="Times New Roman" w:hAnsi="Times New Roman"/>
          <w:color w:val="000000"/>
          <w:sz w:val="20"/>
          <w:szCs w:val="20"/>
        </w:rPr>
        <w:t>аправлять Принципалу (по факсу, электронной почтой, с сайта) заявки на размещение клиентов в Гостинице.</w:t>
      </w:r>
    </w:p>
    <w:p w14:paraId="30B0BCFB"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2.3.2. </w:t>
      </w:r>
      <w:r w:rsidRPr="00A92324">
        <w:rPr>
          <w:rFonts w:ascii="Times New Roman" w:eastAsia="Times New Roman" w:hAnsi="Times New Roman"/>
          <w:color w:val="000000"/>
          <w:sz w:val="20"/>
          <w:szCs w:val="20"/>
        </w:rPr>
        <w:t xml:space="preserve">Самостоятельно и за свой счет осуществлять продвижение информации об услугах Принципала среди существующих и потенциальных клиентов всеми доступными ему средствами. За предоставление клиентам сведений, которые могут быть заведомо ложными, Агент несет ответственность в порядке, установленном законодательством </w:t>
      </w:r>
      <w:r w:rsidR="00320BE6" w:rsidRPr="00A92324">
        <w:rPr>
          <w:rFonts w:ascii="Times New Roman" w:eastAsia="Times New Roman" w:hAnsi="Times New Roman"/>
          <w:color w:val="000000"/>
          <w:sz w:val="20"/>
          <w:szCs w:val="20"/>
        </w:rPr>
        <w:t>Российской Федерации</w:t>
      </w:r>
      <w:r w:rsidRPr="00A92324">
        <w:rPr>
          <w:rFonts w:ascii="Times New Roman" w:eastAsia="Times New Roman" w:hAnsi="Times New Roman"/>
          <w:color w:val="000000"/>
          <w:sz w:val="20"/>
          <w:szCs w:val="20"/>
        </w:rPr>
        <w:t>.</w:t>
      </w:r>
    </w:p>
    <w:p w14:paraId="740E3EAE" w14:textId="77777777" w:rsidR="00A821A7"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sz w:val="20"/>
          <w:szCs w:val="20"/>
        </w:rPr>
        <w:t>2.3.3.</w:t>
      </w:r>
      <w:r w:rsidRPr="00A92324">
        <w:rPr>
          <w:rFonts w:ascii="Times New Roman" w:eastAsia="Times New Roman" w:hAnsi="Times New Roman"/>
          <w:color w:val="000000"/>
          <w:sz w:val="20"/>
          <w:szCs w:val="20"/>
        </w:rPr>
        <w:t xml:space="preserve"> </w:t>
      </w:r>
      <w:r w:rsidR="00A821A7" w:rsidRPr="00A92324">
        <w:rPr>
          <w:rFonts w:ascii="Times New Roman" w:eastAsia="Times New Roman" w:hAnsi="Times New Roman"/>
          <w:color w:val="000000"/>
          <w:sz w:val="20"/>
          <w:szCs w:val="20"/>
          <w:highlight w:val="yellow"/>
        </w:rPr>
        <w:t>Информировать клиентов о необходимости соблюдения обязанностей, предусмотренных Правилами предоставления гостиничных услуг в Российской Федерации, утвержденными Постановлением Правительства РФ от 27.11.2025 года №1912, правилами проживания в гостинице (Приложение № 2) и иными нормативными актами, правилами пожарной безопасности. В случае утраты или повреждения имущества гостиницы клиенты Заказчика возмещают ущерб самостоятельно, о чем Заказчик уведомляет клиента до размещения в гостинице в обязательном порядке.</w:t>
      </w:r>
    </w:p>
    <w:p w14:paraId="704F74DF" w14:textId="2C813656"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rPr>
        <w:t xml:space="preserve">2.3.4. </w:t>
      </w:r>
      <w:r w:rsidRPr="00A92324">
        <w:rPr>
          <w:rFonts w:ascii="Times New Roman" w:eastAsia="Times New Roman" w:hAnsi="Times New Roman"/>
          <w:sz w:val="20"/>
          <w:szCs w:val="20"/>
        </w:rPr>
        <w:t>Агент обязан в полном объеме предоставлять Принципалу информацию о заказах клиентов в заявках на бронирования.</w:t>
      </w:r>
    </w:p>
    <w:p w14:paraId="33437EBB"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sz w:val="20"/>
          <w:szCs w:val="20"/>
        </w:rPr>
        <w:t xml:space="preserve">2.3.5. Агент обязан своевременно, в сроки, согласованные Сторонами по настоящему Договору, перечислять Принципалу денежные средства, полученные от клиентов по соответствующим сделкам, заключенным в пользу Принципала, в случае варианта оплаты, предусмотренного </w:t>
      </w:r>
      <w:proofErr w:type="spellStart"/>
      <w:r w:rsidRPr="00A92324">
        <w:rPr>
          <w:rFonts w:ascii="Times New Roman" w:eastAsia="Times New Roman" w:hAnsi="Times New Roman"/>
          <w:sz w:val="20"/>
          <w:szCs w:val="20"/>
        </w:rPr>
        <w:t>п.п</w:t>
      </w:r>
      <w:proofErr w:type="spellEnd"/>
      <w:r w:rsidRPr="00A92324">
        <w:rPr>
          <w:rFonts w:ascii="Times New Roman" w:eastAsia="Times New Roman" w:hAnsi="Times New Roman"/>
          <w:sz w:val="20"/>
          <w:szCs w:val="20"/>
        </w:rPr>
        <w:t>. 4.2.1. настоящего Договора</w:t>
      </w:r>
    </w:p>
    <w:p w14:paraId="3F619F2E" w14:textId="77777777" w:rsidR="003A7414" w:rsidRPr="00A92324" w:rsidRDefault="003A7414" w:rsidP="00047DE0">
      <w:pPr>
        <w:spacing w:after="0" w:line="240" w:lineRule="auto"/>
        <w:ind w:firstLine="709"/>
        <w:jc w:val="both"/>
        <w:rPr>
          <w:rFonts w:ascii="Times New Roman" w:eastAsia="Times New Roman" w:hAnsi="Times New Roman"/>
          <w:b/>
          <w:bCs/>
          <w:color w:val="000000"/>
          <w:sz w:val="20"/>
          <w:szCs w:val="20"/>
        </w:rPr>
      </w:pPr>
      <w:r w:rsidRPr="00A92324">
        <w:rPr>
          <w:rFonts w:ascii="Times New Roman" w:eastAsia="Times New Roman" w:hAnsi="Times New Roman"/>
          <w:color w:val="000000"/>
          <w:sz w:val="20"/>
          <w:szCs w:val="20"/>
        </w:rPr>
        <w:t>2.3.6. Согласовывать акты сверок взаимных расчетов, в случае получения таковых по факсу, электронной почтой или почтой России, в течение 5 (пяти) рабочих дней и согласованные акты обратно направлять в адрес Принципала. При этом, если за обозначенное время не поступает письменного мотивированного отказа в подписании акта сверки взаимных расчетов, то акт считается согласованным.</w:t>
      </w:r>
    </w:p>
    <w:p w14:paraId="1F2479FC" w14:textId="77777777" w:rsidR="003A7414" w:rsidRPr="00A92324" w:rsidRDefault="003A7414" w:rsidP="00047DE0">
      <w:pPr>
        <w:spacing w:after="0" w:line="240" w:lineRule="auto"/>
        <w:ind w:firstLine="709"/>
        <w:jc w:val="both"/>
        <w:rPr>
          <w:rFonts w:ascii="Times New Roman" w:eastAsia="Times New Roman" w:hAnsi="Times New Roman"/>
          <w:bCs/>
          <w:sz w:val="20"/>
          <w:szCs w:val="20"/>
          <w:u w:val="single"/>
        </w:rPr>
      </w:pPr>
      <w:r w:rsidRPr="00A92324">
        <w:rPr>
          <w:rFonts w:ascii="Times New Roman" w:eastAsia="Times New Roman" w:hAnsi="Times New Roman"/>
          <w:bCs/>
          <w:color w:val="000000"/>
          <w:sz w:val="20"/>
          <w:szCs w:val="20"/>
        </w:rPr>
        <w:t xml:space="preserve">2.3.7. Не позднее 5 (пятого) дня месяца, следующего за отчетным (отчетным периодом считается календарный месяц), предоставлять Принципалу отчет (Приложение № </w:t>
      </w:r>
      <w:r w:rsidR="00162752" w:rsidRPr="00A92324">
        <w:rPr>
          <w:rFonts w:ascii="Times New Roman" w:eastAsia="Times New Roman" w:hAnsi="Times New Roman"/>
          <w:bCs/>
          <w:color w:val="000000"/>
          <w:sz w:val="20"/>
          <w:szCs w:val="20"/>
        </w:rPr>
        <w:t>3</w:t>
      </w:r>
      <w:r w:rsidRPr="00A92324">
        <w:rPr>
          <w:rFonts w:ascii="Times New Roman" w:eastAsia="Times New Roman" w:hAnsi="Times New Roman"/>
          <w:bCs/>
          <w:color w:val="000000"/>
          <w:sz w:val="20"/>
          <w:szCs w:val="20"/>
        </w:rPr>
        <w:t>,</w:t>
      </w:r>
      <w:r w:rsidR="00162752" w:rsidRPr="00A92324">
        <w:rPr>
          <w:rFonts w:ascii="Times New Roman" w:eastAsia="Times New Roman" w:hAnsi="Times New Roman"/>
          <w:bCs/>
          <w:color w:val="000000"/>
          <w:sz w:val="20"/>
          <w:szCs w:val="20"/>
        </w:rPr>
        <w:t>4</w:t>
      </w:r>
      <w:r w:rsidRPr="00A92324">
        <w:rPr>
          <w:rFonts w:ascii="Times New Roman" w:eastAsia="Times New Roman" w:hAnsi="Times New Roman"/>
          <w:bCs/>
          <w:color w:val="000000"/>
          <w:sz w:val="20"/>
          <w:szCs w:val="20"/>
        </w:rPr>
        <w:t xml:space="preserve">) об исполнении настоящего Договора с информацией об оформленных заказах на услуги Принципала и расчетом вознаграждения Агента, на адрес электронной почты Принципала, указанный в реквизитах Сторон и/или по факсу, с дальнейшей передачей оригиналов документов почтой России. До момента получения оригиналов, документы, переданные посредством электронной почтой или </w:t>
      </w:r>
      <w:r w:rsidR="001E40AD" w:rsidRPr="00A92324">
        <w:rPr>
          <w:rFonts w:ascii="Times New Roman" w:eastAsia="Times New Roman" w:hAnsi="Times New Roman"/>
          <w:bCs/>
          <w:color w:val="000000"/>
          <w:sz w:val="20"/>
          <w:szCs w:val="20"/>
        </w:rPr>
        <w:t>по факсу,</w:t>
      </w:r>
      <w:r w:rsidRPr="00A92324">
        <w:rPr>
          <w:rFonts w:ascii="Times New Roman" w:eastAsia="Times New Roman" w:hAnsi="Times New Roman"/>
          <w:bCs/>
          <w:color w:val="000000"/>
          <w:sz w:val="20"/>
          <w:szCs w:val="20"/>
        </w:rPr>
        <w:t xml:space="preserve"> имеют силу оригиналов.</w:t>
      </w:r>
    </w:p>
    <w:p w14:paraId="55687CF5"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
          <w:bCs/>
          <w:sz w:val="20"/>
          <w:szCs w:val="20"/>
          <w:u w:val="single"/>
        </w:rPr>
        <w:t>2.4. Права Агента</w:t>
      </w:r>
      <w:r w:rsidRPr="00A92324">
        <w:rPr>
          <w:rFonts w:ascii="Times New Roman" w:eastAsia="Times New Roman" w:hAnsi="Times New Roman"/>
          <w:sz w:val="20"/>
          <w:szCs w:val="20"/>
          <w:u w:val="single"/>
        </w:rPr>
        <w:t xml:space="preserve">: </w:t>
      </w:r>
    </w:p>
    <w:p w14:paraId="248E96A0" w14:textId="77777777" w:rsidR="003A7414" w:rsidRPr="00A92324" w:rsidRDefault="003A7414" w:rsidP="00047DE0">
      <w:pPr>
        <w:spacing w:after="0" w:line="240" w:lineRule="auto"/>
        <w:ind w:firstLine="709"/>
        <w:jc w:val="both"/>
        <w:rPr>
          <w:rFonts w:ascii="Times New Roman" w:eastAsia="Times New Roman" w:hAnsi="Times New Roman"/>
          <w:color w:val="00000A"/>
          <w:sz w:val="20"/>
          <w:szCs w:val="20"/>
        </w:rPr>
      </w:pPr>
      <w:r w:rsidRPr="00A92324">
        <w:rPr>
          <w:rFonts w:ascii="Times New Roman" w:eastAsia="Times New Roman" w:hAnsi="Times New Roman"/>
          <w:sz w:val="20"/>
          <w:szCs w:val="20"/>
        </w:rPr>
        <w:t>2.4.1. П</w:t>
      </w:r>
      <w:r w:rsidRPr="00A92324">
        <w:rPr>
          <w:rFonts w:ascii="Times New Roman" w:eastAsia="Times New Roman" w:hAnsi="Times New Roman"/>
          <w:color w:val="000000"/>
          <w:sz w:val="20"/>
          <w:szCs w:val="20"/>
        </w:rPr>
        <w:t>редоставлять скидки клиентам исключительно за счет своего вознаграждения, при этом размер вознаграждения Агента уменьшается на сумму скидки, предоставленной Агентом клиенту.</w:t>
      </w:r>
    </w:p>
    <w:p w14:paraId="0D3546E1" w14:textId="77777777" w:rsidR="003A7414" w:rsidRPr="00A92324" w:rsidRDefault="003A7414" w:rsidP="00047DE0">
      <w:pPr>
        <w:spacing w:after="0" w:line="240" w:lineRule="auto"/>
        <w:ind w:firstLine="709"/>
        <w:jc w:val="both"/>
        <w:rPr>
          <w:rFonts w:ascii="Times New Roman" w:eastAsia="Times New Roman" w:hAnsi="Times New Roman"/>
          <w:color w:val="00000A"/>
          <w:sz w:val="20"/>
          <w:szCs w:val="20"/>
        </w:rPr>
      </w:pPr>
      <w:r w:rsidRPr="00A92324">
        <w:rPr>
          <w:rFonts w:ascii="Times New Roman" w:eastAsia="Times New Roman" w:hAnsi="Times New Roman"/>
          <w:color w:val="00000A"/>
          <w:sz w:val="20"/>
          <w:szCs w:val="20"/>
        </w:rPr>
        <w:t>2.4.2. Использовать информацию о Гостинице для составления собственного описания Гостиницы.</w:t>
      </w:r>
    </w:p>
    <w:p w14:paraId="4FECD58B" w14:textId="77777777" w:rsidR="003A7414" w:rsidRPr="00A92324" w:rsidRDefault="003A7414" w:rsidP="00047DE0">
      <w:pPr>
        <w:spacing w:after="0" w:line="240" w:lineRule="auto"/>
        <w:ind w:firstLine="709"/>
        <w:jc w:val="both"/>
        <w:rPr>
          <w:rFonts w:ascii="Times New Roman" w:eastAsia="Times New Roman" w:hAnsi="Times New Roman"/>
          <w:color w:val="00000A"/>
          <w:sz w:val="20"/>
          <w:szCs w:val="20"/>
        </w:rPr>
      </w:pPr>
      <w:r w:rsidRPr="00A92324">
        <w:rPr>
          <w:rFonts w:ascii="Times New Roman" w:eastAsia="Times New Roman" w:hAnsi="Times New Roman"/>
          <w:color w:val="00000A"/>
          <w:sz w:val="20"/>
          <w:szCs w:val="20"/>
        </w:rPr>
        <w:t xml:space="preserve">2.4.3. </w:t>
      </w:r>
      <w:proofErr w:type="gramStart"/>
      <w:r w:rsidRPr="00A92324">
        <w:rPr>
          <w:rFonts w:ascii="Times New Roman" w:eastAsia="Times New Roman" w:hAnsi="Times New Roman"/>
          <w:color w:val="00000A"/>
          <w:sz w:val="20"/>
          <w:szCs w:val="20"/>
        </w:rPr>
        <w:t>Без взимания дополнительной платы,</w:t>
      </w:r>
      <w:proofErr w:type="gramEnd"/>
      <w:r w:rsidRPr="00A92324">
        <w:rPr>
          <w:rFonts w:ascii="Times New Roman" w:eastAsia="Times New Roman" w:hAnsi="Times New Roman"/>
          <w:color w:val="00000A"/>
          <w:sz w:val="20"/>
          <w:szCs w:val="20"/>
        </w:rPr>
        <w:t xml:space="preserve"> транслировать полученную от Принципала информацию на своем сайте, а также через другие каналы дистрибьюции Агента и иных лиц, в целях привлечения клиентов к услугам Принципала.</w:t>
      </w:r>
    </w:p>
    <w:p w14:paraId="4BC90AFD"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A"/>
          <w:sz w:val="20"/>
          <w:szCs w:val="20"/>
        </w:rPr>
        <w:t>2.4.4. Рекламировать Гостиницу Принципала, используя ее название. Принципал согласен, что Агент проводит данные компании по маркетингу за собственный счет и на собственное усмотрение.</w:t>
      </w:r>
    </w:p>
    <w:p w14:paraId="7AB76F69" w14:textId="77777777" w:rsidR="003A7414" w:rsidRPr="00A92324" w:rsidRDefault="003A7414" w:rsidP="00047DE0">
      <w:pPr>
        <w:spacing w:after="0" w:line="240" w:lineRule="auto"/>
        <w:ind w:firstLine="709"/>
        <w:jc w:val="center"/>
        <w:rPr>
          <w:rFonts w:ascii="Times New Roman" w:eastAsia="Times New Roman" w:hAnsi="Times New Roman"/>
          <w:sz w:val="20"/>
          <w:szCs w:val="20"/>
        </w:rPr>
      </w:pPr>
    </w:p>
    <w:p w14:paraId="6A3A17BD"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3. ПОРЯДОК БРОН</w:t>
      </w:r>
      <w:r w:rsidR="00AC3CF8" w:rsidRPr="00A92324">
        <w:rPr>
          <w:rFonts w:ascii="Times New Roman" w:eastAsia="Times New Roman" w:hAnsi="Times New Roman"/>
          <w:b/>
          <w:bCs/>
          <w:sz w:val="20"/>
          <w:szCs w:val="20"/>
        </w:rPr>
        <w:t>ИРОВАНИЯ И ПРЕДОСТАВЛЕНИЯ УСЛУГ</w:t>
      </w:r>
    </w:p>
    <w:p w14:paraId="4DF4959F"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51AD8C98"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sz w:val="20"/>
          <w:szCs w:val="20"/>
        </w:rPr>
        <w:t xml:space="preserve">3.1. </w:t>
      </w:r>
      <w:r w:rsidRPr="00A92324">
        <w:rPr>
          <w:rFonts w:ascii="Times New Roman" w:eastAsia="Times New Roman" w:hAnsi="Times New Roman"/>
          <w:color w:val="000000"/>
          <w:sz w:val="20"/>
          <w:szCs w:val="20"/>
        </w:rPr>
        <w:t>Заявка на бронирование подается Агентом в письменном виде (факсом, электронной почтой, с сайта), не позднее 24 часов до заселения. Такие заявки могут носить срочный характер и быть поданы Принципалу непосредственно в день обслуживания. Первая заявка оформляется на фирменном бланке установленной формы (</w:t>
      </w:r>
      <w:r w:rsidR="00CA5903" w:rsidRPr="00A92324">
        <w:rPr>
          <w:rFonts w:ascii="Times New Roman" w:eastAsia="Times New Roman" w:hAnsi="Times New Roman"/>
          <w:color w:val="000000"/>
          <w:sz w:val="20"/>
          <w:szCs w:val="20"/>
        </w:rPr>
        <w:t>П</w:t>
      </w:r>
      <w:r w:rsidRPr="00A92324">
        <w:rPr>
          <w:rFonts w:ascii="Times New Roman" w:eastAsia="Times New Roman" w:hAnsi="Times New Roman"/>
          <w:color w:val="000000"/>
          <w:sz w:val="20"/>
          <w:szCs w:val="20"/>
        </w:rPr>
        <w:t>риложение № 1), подписывается уполномоченным ответственным лицом с указанием ФИО и должности, заверяется печатью и является неотъемлемой частью договора. Все последующие заявки, заверенные должным образом уполномоченными лицами (с обязательным указанием номера договора), так же являются неотъемлемой частью настоящего договора.</w:t>
      </w:r>
    </w:p>
    <w:p w14:paraId="09F78262"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3.2. В заявке обязательно должно быть указано:</w:t>
      </w:r>
    </w:p>
    <w:p w14:paraId="775190F0"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дата и время заезда и выезда;</w:t>
      </w:r>
    </w:p>
    <w:p w14:paraId="0F322EE4"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количество клиентов;</w:t>
      </w:r>
    </w:p>
    <w:p w14:paraId="133DA34B"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их ФИО;</w:t>
      </w:r>
    </w:p>
    <w:p w14:paraId="3EAE2C25"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гражданство;</w:t>
      </w:r>
    </w:p>
    <w:p w14:paraId="3AE04E40"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тип и количество номеров с указанием количества мест по каждому типу номера;</w:t>
      </w:r>
    </w:p>
    <w:p w14:paraId="4A26B9AD"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вид заселения (групповое или индивидуальное)</w:t>
      </w:r>
    </w:p>
    <w:p w14:paraId="4AAE062D"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форма оплаты (наличный или безналичный расчет)</w:t>
      </w:r>
    </w:p>
    <w:p w14:paraId="112FCE82" w14:textId="77777777" w:rsidR="003A7414" w:rsidRPr="00A92324" w:rsidRDefault="003A7414" w:rsidP="00047DE0">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0"/>
          <w:szCs w:val="20"/>
        </w:rPr>
      </w:pPr>
      <w:proofErr w:type="gramStart"/>
      <w:r w:rsidRPr="00A92324">
        <w:rPr>
          <w:rFonts w:ascii="Times New Roman" w:eastAsia="Times New Roman" w:hAnsi="Times New Roman"/>
          <w:color w:val="000000"/>
          <w:sz w:val="20"/>
          <w:szCs w:val="20"/>
        </w:rPr>
        <w:t>при необходимости,</w:t>
      </w:r>
      <w:proofErr w:type="gramEnd"/>
      <w:r w:rsidRPr="00A92324">
        <w:rPr>
          <w:rFonts w:ascii="Times New Roman" w:eastAsia="Times New Roman" w:hAnsi="Times New Roman"/>
          <w:color w:val="000000"/>
          <w:sz w:val="20"/>
          <w:szCs w:val="20"/>
        </w:rPr>
        <w:t xml:space="preserve"> информация о предоставлении дополнительных услуг.</w:t>
      </w:r>
    </w:p>
    <w:p w14:paraId="721202C0" w14:textId="77777777" w:rsidR="00320BE6"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3.3. Принципал, после получения заявки Агента, подтверждает заявку, с указанием ФИО ответственного за бронирование (по факсу, электронной почтой, с сайта), либо отказывает в принятии заявки, в случае отсутствия возможности предоставления заявленных услуг, либо в случае ее не полного заполнения. </w:t>
      </w:r>
    </w:p>
    <w:p w14:paraId="3FAADFA7"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proofErr w:type="gramStart"/>
      <w:r w:rsidRPr="00A92324">
        <w:rPr>
          <w:rFonts w:ascii="Times New Roman" w:eastAsia="Times New Roman" w:hAnsi="Times New Roman"/>
          <w:color w:val="000000"/>
          <w:sz w:val="20"/>
          <w:szCs w:val="20"/>
        </w:rPr>
        <w:t>В случае подтверждения заявки Агента,</w:t>
      </w:r>
      <w:proofErr w:type="gramEnd"/>
      <w:r w:rsidRPr="00A92324">
        <w:rPr>
          <w:rFonts w:ascii="Times New Roman" w:eastAsia="Times New Roman" w:hAnsi="Times New Roman"/>
          <w:color w:val="000000"/>
          <w:sz w:val="20"/>
          <w:szCs w:val="20"/>
        </w:rPr>
        <w:t xml:space="preserve"> Принципал выставляет </w:t>
      </w:r>
      <w:proofErr w:type="gramStart"/>
      <w:r w:rsidRPr="00A92324">
        <w:rPr>
          <w:rFonts w:ascii="Times New Roman" w:eastAsia="Times New Roman" w:hAnsi="Times New Roman"/>
          <w:color w:val="000000"/>
          <w:sz w:val="20"/>
          <w:szCs w:val="20"/>
        </w:rPr>
        <w:t>счет на оплату</w:t>
      </w:r>
      <w:proofErr w:type="gramEnd"/>
      <w:r w:rsidRPr="00A92324">
        <w:rPr>
          <w:rFonts w:ascii="Times New Roman" w:eastAsia="Times New Roman" w:hAnsi="Times New Roman"/>
          <w:color w:val="000000"/>
          <w:sz w:val="20"/>
          <w:szCs w:val="20"/>
        </w:rPr>
        <w:t xml:space="preserve"> </w:t>
      </w:r>
      <w:proofErr w:type="gramStart"/>
      <w:r w:rsidRPr="00A92324">
        <w:rPr>
          <w:rFonts w:ascii="Times New Roman" w:eastAsia="Times New Roman" w:hAnsi="Times New Roman"/>
          <w:color w:val="000000"/>
          <w:sz w:val="20"/>
          <w:szCs w:val="20"/>
        </w:rPr>
        <w:t>за услуги</w:t>
      </w:r>
      <w:proofErr w:type="gramEnd"/>
      <w:r w:rsidRPr="00A92324">
        <w:rPr>
          <w:rFonts w:ascii="Times New Roman" w:eastAsia="Times New Roman" w:hAnsi="Times New Roman"/>
          <w:color w:val="000000"/>
          <w:sz w:val="20"/>
          <w:szCs w:val="20"/>
        </w:rPr>
        <w:t xml:space="preserve">, указанные в заявке. Отсутствие ответа на заявку Агента (молчание) не является подтверждением на ее исполнение. </w:t>
      </w:r>
      <w:r w:rsidRPr="00A92324">
        <w:rPr>
          <w:rFonts w:ascii="Times New Roman" w:eastAsia="Times New Roman" w:hAnsi="Times New Roman"/>
          <w:color w:val="000000"/>
          <w:sz w:val="20"/>
          <w:szCs w:val="20"/>
          <w:highlight w:val="yellow"/>
        </w:rPr>
        <w:lastRenderedPageBreak/>
        <w:t>Бронирование считается подтвержденным после присвоением уникального номера резерва заявке, при соблюдении Заказчиком установленного порядка оплаты.</w:t>
      </w:r>
    </w:p>
    <w:p w14:paraId="3800826D" w14:textId="57D2CACD"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b/>
          <w:bCs/>
          <w:sz w:val="20"/>
          <w:szCs w:val="20"/>
        </w:rPr>
        <w:t>В случае, если бронирование услуг происходит в праздничный или выходной день, Принципал имеет право подтверждать заявки Агента в телефонном режиме.</w:t>
      </w:r>
    </w:p>
    <w:p w14:paraId="0698610C"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3.4. Агент имеет право изменить ранее направленную Принципалу заявку либо отказаться от нее, направив Принципалу соответствующее письменное уведомление об изменении либо аннулировании заявки. Все изменения либо аннулирования заявки оформляются на фирменном бланке, подписываются уполномоченными ответственными лицами с указанием ФИО и должности, заверяются печатью.</w:t>
      </w:r>
    </w:p>
    <w:p w14:paraId="1ECFCDD9" w14:textId="77777777" w:rsidR="003A7414" w:rsidRPr="00A92324" w:rsidRDefault="003A7414" w:rsidP="00047DE0">
      <w:pPr>
        <w:spacing w:after="0" w:line="240" w:lineRule="auto"/>
        <w:ind w:firstLine="709"/>
        <w:jc w:val="both"/>
        <w:rPr>
          <w:color w:val="000000"/>
          <w:sz w:val="20"/>
          <w:szCs w:val="20"/>
        </w:rPr>
      </w:pPr>
      <w:r w:rsidRPr="00A92324">
        <w:rPr>
          <w:rFonts w:ascii="Times New Roman" w:eastAsia="Times New Roman" w:hAnsi="Times New Roman"/>
          <w:color w:val="000000"/>
          <w:sz w:val="20"/>
          <w:szCs w:val="20"/>
        </w:rPr>
        <w:t>3.5. В случае поступления от Агента отказа от подтвержденной Принципалом заявки, либо неприбытия клиентов, Принципал вправе применить к Агенту штрафные санкции, предусмотренные условиями п. 7.</w:t>
      </w:r>
      <w:r w:rsidR="00AC3CF8" w:rsidRPr="00A92324">
        <w:rPr>
          <w:rFonts w:ascii="Times New Roman" w:eastAsia="Times New Roman" w:hAnsi="Times New Roman"/>
          <w:color w:val="000000"/>
          <w:sz w:val="20"/>
          <w:szCs w:val="20"/>
        </w:rPr>
        <w:t>2</w:t>
      </w:r>
      <w:r w:rsidRPr="00A92324">
        <w:rPr>
          <w:rFonts w:ascii="Times New Roman" w:eastAsia="Times New Roman" w:hAnsi="Times New Roman"/>
          <w:color w:val="000000"/>
          <w:sz w:val="20"/>
          <w:szCs w:val="20"/>
        </w:rPr>
        <w:t xml:space="preserve">. настоящего Договора. Датой аннуляции является дата получения Принципалом письменного уведомления Агента об аннуляции, либо дата фактической неявки Клиентов. </w:t>
      </w:r>
    </w:p>
    <w:p w14:paraId="2518B20F" w14:textId="77777777" w:rsidR="003A7414" w:rsidRPr="00A92324" w:rsidRDefault="003A7414" w:rsidP="00047DE0">
      <w:pPr>
        <w:pStyle w:val="a7"/>
        <w:spacing w:before="0" w:after="0"/>
        <w:ind w:firstLine="709"/>
        <w:jc w:val="both"/>
        <w:rPr>
          <w:color w:val="000000"/>
          <w:sz w:val="20"/>
          <w:szCs w:val="20"/>
        </w:rPr>
      </w:pPr>
      <w:r w:rsidRPr="00A92324">
        <w:rPr>
          <w:color w:val="000000"/>
          <w:sz w:val="20"/>
          <w:szCs w:val="20"/>
        </w:rPr>
        <w:t>3.6. Все пожелания клиентов Агента по условиям предоставления услуг, в случае отсутствия требуемых услуг в стандартной комплектации номера, оформляются в письменной форме и подлежат согласованию со стороны Принципала.</w:t>
      </w:r>
    </w:p>
    <w:p w14:paraId="3F73B414" w14:textId="77777777" w:rsidR="003A7414" w:rsidRPr="00A92324" w:rsidRDefault="003A7414" w:rsidP="00047DE0">
      <w:pPr>
        <w:pStyle w:val="a7"/>
        <w:spacing w:before="0" w:after="0"/>
        <w:ind w:firstLine="709"/>
        <w:jc w:val="both"/>
        <w:rPr>
          <w:color w:val="000000"/>
          <w:sz w:val="20"/>
          <w:szCs w:val="20"/>
        </w:rPr>
      </w:pPr>
      <w:r w:rsidRPr="00A92324">
        <w:rPr>
          <w:color w:val="000000"/>
          <w:sz w:val="20"/>
          <w:szCs w:val="20"/>
        </w:rPr>
        <w:t>3.7. Категории номеров, предоставляемые Принципалом для клиентов Агента, предварительно согласовываются с Агентом.</w:t>
      </w:r>
    </w:p>
    <w:p w14:paraId="54D039CF" w14:textId="77777777" w:rsidR="003A7414" w:rsidRPr="00A92324" w:rsidRDefault="003A7414" w:rsidP="00047DE0">
      <w:pPr>
        <w:pStyle w:val="a7"/>
        <w:spacing w:before="0" w:after="0"/>
        <w:ind w:firstLine="709"/>
        <w:jc w:val="both"/>
        <w:rPr>
          <w:sz w:val="20"/>
          <w:szCs w:val="20"/>
        </w:rPr>
      </w:pPr>
      <w:r w:rsidRPr="00A92324">
        <w:rPr>
          <w:color w:val="000000"/>
          <w:sz w:val="20"/>
          <w:szCs w:val="20"/>
        </w:rPr>
        <w:t>3.8. Принципал гарантирует предоставление условий обслуживания в объемах и в сроки, указанные в заявке Агента.</w:t>
      </w:r>
    </w:p>
    <w:p w14:paraId="53468C2B" w14:textId="77777777" w:rsidR="003A7414" w:rsidRPr="00A92324" w:rsidRDefault="003A7414" w:rsidP="00047DE0">
      <w:pPr>
        <w:spacing w:after="0" w:line="240" w:lineRule="auto"/>
        <w:ind w:firstLine="709"/>
        <w:jc w:val="both"/>
        <w:rPr>
          <w:color w:val="000000"/>
          <w:sz w:val="20"/>
          <w:szCs w:val="20"/>
        </w:rPr>
      </w:pPr>
      <w:r w:rsidRPr="00A92324">
        <w:rPr>
          <w:rFonts w:ascii="Times New Roman" w:eastAsia="Times New Roman" w:hAnsi="Times New Roman"/>
          <w:sz w:val="20"/>
          <w:szCs w:val="20"/>
        </w:rPr>
        <w:t xml:space="preserve">3.9. </w:t>
      </w:r>
      <w:r w:rsidRPr="00A92324">
        <w:rPr>
          <w:rFonts w:ascii="Times New Roman" w:eastAsia="Times New Roman" w:hAnsi="Times New Roman"/>
          <w:color w:val="000000"/>
          <w:sz w:val="20"/>
          <w:szCs w:val="20"/>
        </w:rPr>
        <w:t>Услуги предоставляются на основании согласованной и подтвержденной заявки.</w:t>
      </w:r>
    </w:p>
    <w:p w14:paraId="27E1DB0D"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rPr>
        <w:t xml:space="preserve">3.10. </w:t>
      </w:r>
      <w:r w:rsidRPr="00A92324">
        <w:rPr>
          <w:color w:val="000000"/>
          <w:sz w:val="20"/>
          <w:szCs w:val="20"/>
          <w:highlight w:val="yellow"/>
        </w:rPr>
        <w:t>В стоимость проживания включаются следующие услуги средства размещения:</w:t>
      </w:r>
    </w:p>
    <w:p w14:paraId="1E9D4409"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предоставление номера соответствующей категории;</w:t>
      </w:r>
    </w:p>
    <w:p w14:paraId="1247DD99"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ежедневная уборка;</w:t>
      </w:r>
    </w:p>
    <w:p w14:paraId="6A0CDF44"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смена постельного белья и полотенец в установленном порядке;</w:t>
      </w:r>
    </w:p>
    <w:p w14:paraId="0ADE25BF"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пользование общими помещениями;</w:t>
      </w:r>
    </w:p>
    <w:p w14:paraId="075AD566"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доступ к сети Интернет;</w:t>
      </w:r>
    </w:p>
    <w:p w14:paraId="42B968B2"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 иные услуги, указанные в описании тарифа.</w:t>
      </w:r>
    </w:p>
    <w:p w14:paraId="5DF248CF"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Перечень услуг, входящих в стоимость проживания, доводится до сведения Заказчика при бронировании.</w:t>
      </w:r>
    </w:p>
    <w:p w14:paraId="32E0065D" w14:textId="77777777" w:rsidR="00A821A7" w:rsidRPr="00A92324" w:rsidRDefault="00A821A7" w:rsidP="00A821A7">
      <w:pPr>
        <w:pStyle w:val="af2"/>
        <w:spacing w:before="0" w:after="0"/>
        <w:ind w:firstLine="709"/>
        <w:jc w:val="both"/>
        <w:rPr>
          <w:color w:val="000000"/>
          <w:sz w:val="20"/>
          <w:szCs w:val="20"/>
          <w:highlight w:val="yellow"/>
        </w:rPr>
      </w:pPr>
      <w:r w:rsidRPr="00A92324">
        <w:rPr>
          <w:color w:val="000000"/>
          <w:sz w:val="20"/>
          <w:szCs w:val="20"/>
          <w:highlight w:val="yellow"/>
        </w:rPr>
        <w:t>3.11. Иные услуги, не входящие в стоимость проживания, предоставляются за отдельную плату.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и/или в помещении средства размещения. Исполнитель не вправе без согласия Заказчика оказывать платные услуги, не входящие в стоимость проживания.</w:t>
      </w:r>
    </w:p>
    <w:p w14:paraId="5760FD78" w14:textId="77777777" w:rsidR="00A821A7" w:rsidRPr="00A92324" w:rsidRDefault="00A821A7" w:rsidP="00A821A7">
      <w:pPr>
        <w:pStyle w:val="af2"/>
        <w:spacing w:before="0" w:after="0"/>
        <w:ind w:firstLine="709"/>
        <w:jc w:val="both"/>
        <w:rPr>
          <w:color w:val="000000"/>
          <w:sz w:val="20"/>
          <w:szCs w:val="20"/>
        </w:rPr>
      </w:pPr>
      <w:r w:rsidRPr="00A92324">
        <w:rPr>
          <w:color w:val="000000"/>
          <w:sz w:val="20"/>
          <w:szCs w:val="20"/>
        </w:rPr>
        <w:t xml:space="preserve">3.12. Продление проживания в гостинице сверх заявленного срока осуществляется только при наличии свободных мест с оплатой на месте в наличной </w:t>
      </w:r>
      <w:r w:rsidRPr="00A92324">
        <w:rPr>
          <w:color w:val="000000"/>
          <w:sz w:val="20"/>
          <w:szCs w:val="20"/>
          <w:highlight w:val="yellow"/>
        </w:rPr>
        <w:t>или безналичной</w:t>
      </w:r>
      <w:r w:rsidRPr="00A92324">
        <w:rPr>
          <w:color w:val="000000"/>
          <w:sz w:val="20"/>
          <w:szCs w:val="20"/>
        </w:rPr>
        <w:t xml:space="preserve"> форме Клиентом, либо при наличии подтвержденной заявки от Агента, </w:t>
      </w:r>
      <w:proofErr w:type="gramStart"/>
      <w:r w:rsidRPr="00A92324">
        <w:rPr>
          <w:color w:val="000000"/>
          <w:sz w:val="20"/>
          <w:szCs w:val="20"/>
        </w:rPr>
        <w:t>согласно выставленного дополнительного счета</w:t>
      </w:r>
      <w:proofErr w:type="gramEnd"/>
      <w:r w:rsidRPr="00A92324">
        <w:rPr>
          <w:color w:val="000000"/>
          <w:sz w:val="20"/>
          <w:szCs w:val="20"/>
        </w:rPr>
        <w:t xml:space="preserve"> на оплату. Дополнительный </w:t>
      </w:r>
      <w:proofErr w:type="gramStart"/>
      <w:r w:rsidRPr="00A92324">
        <w:rPr>
          <w:color w:val="000000"/>
          <w:sz w:val="20"/>
          <w:szCs w:val="20"/>
        </w:rPr>
        <w:t>счет на оплату</w:t>
      </w:r>
      <w:proofErr w:type="gramEnd"/>
      <w:r w:rsidRPr="00A92324">
        <w:rPr>
          <w:color w:val="000000"/>
          <w:sz w:val="20"/>
          <w:szCs w:val="20"/>
        </w:rPr>
        <w:t xml:space="preserve"> должен быть оплачен Агентом </w:t>
      </w:r>
      <w:proofErr w:type="gramStart"/>
      <w:r w:rsidRPr="00A92324">
        <w:rPr>
          <w:color w:val="000000"/>
          <w:sz w:val="20"/>
          <w:szCs w:val="20"/>
        </w:rPr>
        <w:t>в течении</w:t>
      </w:r>
      <w:proofErr w:type="gramEnd"/>
      <w:r w:rsidRPr="00A92324">
        <w:rPr>
          <w:color w:val="000000"/>
          <w:sz w:val="20"/>
          <w:szCs w:val="20"/>
        </w:rPr>
        <w:t xml:space="preserve"> одного банковского дня с момента оформления.</w:t>
      </w:r>
    </w:p>
    <w:p w14:paraId="3EE8BCB6" w14:textId="77777777" w:rsidR="00A821A7" w:rsidRPr="00A92324" w:rsidRDefault="00A821A7" w:rsidP="00A821A7">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highlight w:val="yellow"/>
        </w:rPr>
        <w:t xml:space="preserve">3.13. </w:t>
      </w:r>
      <w:r w:rsidRPr="00A92324">
        <w:rPr>
          <w:rFonts w:ascii="Times New Roman" w:eastAsia="Times New Roman" w:hAnsi="Times New Roman"/>
          <w:sz w:val="20"/>
          <w:szCs w:val="20"/>
          <w:highlight w:val="yellow"/>
        </w:rPr>
        <w:t>Обслуживание клиентов осуществляется в соответствии с Правилами предоставления гостиничных услуг в Российской Федерации, утвержденными Постановлением Правительства РФ от 27.11.2025 года №1912.</w:t>
      </w:r>
    </w:p>
    <w:p w14:paraId="019C5CFA" w14:textId="77777777" w:rsidR="00A821A7" w:rsidRPr="00A92324" w:rsidRDefault="00A821A7" w:rsidP="00A821A7">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3.14. </w:t>
      </w:r>
      <w:r w:rsidRPr="00A92324">
        <w:rPr>
          <w:rFonts w:ascii="Times New Roman" w:eastAsia="Times New Roman" w:hAnsi="Times New Roman"/>
          <w:color w:val="000000"/>
          <w:sz w:val="20"/>
          <w:szCs w:val="20"/>
        </w:rPr>
        <w:t xml:space="preserve">Принципал имеет право отказать в поселении клиентам, в случае не предоставления ими документов, предусмотренных </w:t>
      </w:r>
      <w:r w:rsidRPr="00A92324">
        <w:rPr>
          <w:rFonts w:ascii="Times New Roman" w:eastAsia="Times New Roman" w:hAnsi="Times New Roman"/>
          <w:sz w:val="20"/>
          <w:szCs w:val="20"/>
        </w:rPr>
        <w:t>Постановлением Правительства РФ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Федеральным законом от 18 июля 2006 года № 109-ФЗ «О миграционном учете иностранных граждан и лиц без гражданства в Российской Федерации».</w:t>
      </w:r>
    </w:p>
    <w:p w14:paraId="66A7818A" w14:textId="77777777" w:rsidR="00A821A7" w:rsidRPr="00A92324" w:rsidRDefault="00A821A7" w:rsidP="00A821A7">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b/>
          <w:bCs/>
          <w:sz w:val="20"/>
          <w:szCs w:val="20"/>
          <w:highlight w:val="yellow"/>
        </w:rPr>
        <w:t xml:space="preserve">В указанном случае отказ в заселении приравнивается к </w:t>
      </w:r>
      <w:proofErr w:type="spellStart"/>
      <w:r w:rsidRPr="00A92324">
        <w:rPr>
          <w:rFonts w:ascii="Times New Roman" w:eastAsia="Times New Roman" w:hAnsi="Times New Roman"/>
          <w:b/>
          <w:bCs/>
          <w:sz w:val="20"/>
          <w:szCs w:val="20"/>
          <w:highlight w:val="yellow"/>
        </w:rPr>
        <w:t>незаезду</w:t>
      </w:r>
      <w:proofErr w:type="spellEnd"/>
      <w:r w:rsidRPr="00A92324">
        <w:rPr>
          <w:rFonts w:ascii="Times New Roman" w:eastAsia="Times New Roman" w:hAnsi="Times New Roman"/>
          <w:b/>
          <w:bCs/>
          <w:sz w:val="20"/>
          <w:szCs w:val="20"/>
          <w:highlight w:val="yellow"/>
        </w:rPr>
        <w:t xml:space="preserve"> и влечет последствия,</w:t>
      </w:r>
      <w:r w:rsidRPr="00A92324">
        <w:rPr>
          <w:rFonts w:ascii="Times New Roman" w:eastAsia="Times New Roman" w:hAnsi="Times New Roman"/>
          <w:b/>
          <w:bCs/>
          <w:sz w:val="20"/>
          <w:szCs w:val="20"/>
        </w:rPr>
        <w:t xml:space="preserve"> предусмотренные п. 7.2. настоящего Договора.</w:t>
      </w:r>
    </w:p>
    <w:p w14:paraId="47E02014" w14:textId="77777777" w:rsidR="00047DE0" w:rsidRPr="00A92324" w:rsidRDefault="00047DE0" w:rsidP="00047DE0">
      <w:pPr>
        <w:spacing w:after="0" w:line="240" w:lineRule="auto"/>
        <w:ind w:firstLine="709"/>
        <w:jc w:val="both"/>
        <w:rPr>
          <w:rFonts w:ascii="Times New Roman" w:eastAsia="Times New Roman" w:hAnsi="Times New Roman"/>
          <w:sz w:val="20"/>
          <w:szCs w:val="20"/>
        </w:rPr>
      </w:pPr>
    </w:p>
    <w:p w14:paraId="0BAECD02"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4. ВОЗНАГРАЖДЕНИЕ АГЕНТА И ПОРЯДОК ВЗАИМОРАСЧЕТОВ СТОРОН</w:t>
      </w:r>
    </w:p>
    <w:p w14:paraId="1C527F74"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4BFB7B4D" w14:textId="71651249" w:rsidR="00095355" w:rsidRPr="00A92324" w:rsidRDefault="0077337E"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4.1. </w:t>
      </w:r>
      <w:bookmarkStart w:id="2" w:name="_Hlk144130192"/>
      <w:r w:rsidR="00162752" w:rsidRPr="00A92324">
        <w:rPr>
          <w:rFonts w:ascii="Times New Roman" w:eastAsia="Times New Roman" w:hAnsi="Times New Roman"/>
          <w:color w:val="000000"/>
          <w:sz w:val="20"/>
          <w:szCs w:val="20"/>
        </w:rPr>
        <w:t xml:space="preserve">Стоимость гостиничных услуг по размещению в гостинице включает в себя стоимость обязательных платежей. </w:t>
      </w:r>
      <w:r w:rsidR="00162752" w:rsidRPr="00A92324">
        <w:rPr>
          <w:rFonts w:ascii="Times New Roman" w:eastAsia="Times New Roman" w:hAnsi="Times New Roman"/>
          <w:b/>
          <w:color w:val="000000"/>
          <w:sz w:val="20"/>
          <w:szCs w:val="20"/>
        </w:rPr>
        <w:t xml:space="preserve">Актуальная стоимость услуг размещения, а также дополнительных услуг в гостинице, содержится на официальном сайте </w:t>
      </w:r>
      <w:r w:rsidR="00722C7A" w:rsidRPr="00A92324">
        <w:rPr>
          <w:rFonts w:ascii="Times New Roman" w:eastAsia="Times New Roman" w:hAnsi="Times New Roman"/>
          <w:b/>
          <w:color w:val="000000"/>
          <w:sz w:val="20"/>
          <w:szCs w:val="20"/>
          <w:u w:val="single"/>
        </w:rPr>
        <w:t>https://simfgrandhotel.ru/</w:t>
      </w:r>
      <w:r w:rsidR="00162752" w:rsidRPr="00A92324">
        <w:rPr>
          <w:rFonts w:ascii="Times New Roman" w:eastAsia="Times New Roman" w:hAnsi="Times New Roman"/>
          <w:b/>
          <w:color w:val="000000"/>
          <w:sz w:val="20"/>
          <w:szCs w:val="20"/>
          <w:u w:val="single"/>
        </w:rPr>
        <w:t>.</w:t>
      </w:r>
      <w:bookmarkEnd w:id="2"/>
    </w:p>
    <w:p w14:paraId="09B60DF2" w14:textId="77777777" w:rsidR="003A7414" w:rsidRPr="00A92324" w:rsidRDefault="003A7414" w:rsidP="00047DE0">
      <w:pPr>
        <w:spacing w:after="0" w:line="240" w:lineRule="auto"/>
        <w:ind w:firstLine="708"/>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4.2. В рамках настоящего договора возможны следующие варианты оплаты:</w:t>
      </w:r>
    </w:p>
    <w:p w14:paraId="2841AFA4"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4.2.1. </w:t>
      </w:r>
      <w:r w:rsidRPr="00A92324">
        <w:rPr>
          <w:rFonts w:ascii="Times New Roman" w:eastAsia="Times New Roman" w:hAnsi="Times New Roman"/>
          <w:b/>
          <w:bCs/>
          <w:color w:val="000000"/>
          <w:sz w:val="20"/>
          <w:szCs w:val="20"/>
          <w:u w:val="single"/>
        </w:rPr>
        <w:t>Безналичный расчет</w:t>
      </w:r>
      <w:r w:rsidRPr="00A92324">
        <w:rPr>
          <w:rFonts w:ascii="Times New Roman" w:eastAsia="Times New Roman" w:hAnsi="Times New Roman"/>
          <w:color w:val="000000"/>
          <w:sz w:val="20"/>
          <w:szCs w:val="20"/>
        </w:rPr>
        <w:t xml:space="preserve"> — на основании выставленного счета Агент осущест</w:t>
      </w:r>
      <w:r w:rsidR="0013728F" w:rsidRPr="00A92324">
        <w:rPr>
          <w:rFonts w:ascii="Times New Roman" w:eastAsia="Times New Roman" w:hAnsi="Times New Roman"/>
          <w:color w:val="000000"/>
          <w:sz w:val="20"/>
          <w:szCs w:val="20"/>
        </w:rPr>
        <w:t xml:space="preserve">вляет предоплату в размере 100 </w:t>
      </w:r>
      <w:r w:rsidRPr="00A92324">
        <w:rPr>
          <w:rFonts w:ascii="Times New Roman" w:eastAsia="Times New Roman" w:hAnsi="Times New Roman"/>
          <w:color w:val="000000"/>
          <w:sz w:val="20"/>
          <w:szCs w:val="20"/>
        </w:rPr>
        <w:t>% от стоимости заявленных услуг, путем перечисления денежных средств на расчетный счет Принципала, за вычетом Агентского вознаграждения, установленного п. 4.5. настоящего Договора, в следующие сроки:</w:t>
      </w:r>
    </w:p>
    <w:p w14:paraId="7AFBFF4A" w14:textId="77777777" w:rsidR="0013728F" w:rsidRPr="00A92324" w:rsidRDefault="0013728F" w:rsidP="00047DE0">
      <w:pPr>
        <w:numPr>
          <w:ilvl w:val="0"/>
          <w:numId w:val="18"/>
        </w:numPr>
        <w:tabs>
          <w:tab w:val="left" w:pos="993"/>
        </w:tabs>
        <w:spacing w:after="0" w:line="240" w:lineRule="auto"/>
        <w:ind w:left="0"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при индивидуальном размещении — не менее чем за 12 (двенадцать) часов до предполагаемого заезда;</w:t>
      </w:r>
    </w:p>
    <w:p w14:paraId="307DBC7C" w14:textId="77777777" w:rsidR="0013728F" w:rsidRPr="00A92324" w:rsidRDefault="0013728F" w:rsidP="00047DE0">
      <w:pPr>
        <w:numPr>
          <w:ilvl w:val="0"/>
          <w:numId w:val="18"/>
        </w:numPr>
        <w:tabs>
          <w:tab w:val="left" w:pos="993"/>
        </w:tabs>
        <w:spacing w:after="0" w:line="240" w:lineRule="auto"/>
        <w:ind w:left="0"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lastRenderedPageBreak/>
        <w:t>при групповом размещении — не позднее 3 (трех) рабочих дней до предполагаемого заезда;</w:t>
      </w:r>
    </w:p>
    <w:p w14:paraId="62B4AB99" w14:textId="77777777" w:rsidR="0013728F" w:rsidRPr="00A92324" w:rsidRDefault="0013728F" w:rsidP="00047DE0">
      <w:pPr>
        <w:numPr>
          <w:ilvl w:val="0"/>
          <w:numId w:val="18"/>
        </w:numPr>
        <w:tabs>
          <w:tab w:val="left" w:pos="993"/>
        </w:tabs>
        <w:spacing w:after="0" w:line="240" w:lineRule="auto"/>
        <w:ind w:left="0"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для заявок срочного характера — не позднее следующего дня после заезда.</w:t>
      </w:r>
    </w:p>
    <w:p w14:paraId="48280285" w14:textId="274E6FF9" w:rsidR="0013728F" w:rsidRPr="00A92324" w:rsidRDefault="003A7414" w:rsidP="00047DE0">
      <w:pPr>
        <w:spacing w:after="0" w:line="240" w:lineRule="auto"/>
        <w:ind w:firstLine="709"/>
        <w:jc w:val="both"/>
        <w:rPr>
          <w:rFonts w:ascii="Times New Roman" w:eastAsia="Times New Roman" w:hAnsi="Times New Roman"/>
          <w:bCs/>
          <w:color w:val="000000"/>
          <w:sz w:val="20"/>
          <w:szCs w:val="20"/>
        </w:rPr>
      </w:pPr>
      <w:r w:rsidRPr="00A92324">
        <w:rPr>
          <w:rFonts w:ascii="Times New Roman" w:eastAsia="Times New Roman" w:hAnsi="Times New Roman"/>
          <w:color w:val="000000"/>
          <w:sz w:val="20"/>
          <w:szCs w:val="20"/>
        </w:rPr>
        <w:t xml:space="preserve">4.2.2. </w:t>
      </w:r>
      <w:bookmarkStart w:id="3" w:name="_Hlk144130247"/>
      <w:r w:rsidRPr="00A92324">
        <w:rPr>
          <w:rFonts w:ascii="Times New Roman" w:eastAsia="Times New Roman" w:hAnsi="Times New Roman"/>
          <w:b/>
          <w:bCs/>
          <w:color w:val="000000"/>
          <w:sz w:val="20"/>
          <w:szCs w:val="20"/>
          <w:u w:val="single"/>
        </w:rPr>
        <w:t>Наличный расчет</w:t>
      </w:r>
      <w:r w:rsidRPr="00A92324">
        <w:rPr>
          <w:rFonts w:ascii="Times New Roman" w:eastAsia="Times New Roman" w:hAnsi="Times New Roman"/>
          <w:color w:val="000000"/>
          <w:sz w:val="20"/>
          <w:szCs w:val="20"/>
        </w:rPr>
        <w:t xml:space="preserve"> — </w:t>
      </w:r>
      <w:r w:rsidRPr="00A92324">
        <w:rPr>
          <w:rFonts w:ascii="Times New Roman" w:eastAsia="Times New Roman" w:hAnsi="Times New Roman"/>
          <w:bCs/>
          <w:color w:val="000000"/>
          <w:sz w:val="20"/>
          <w:szCs w:val="20"/>
        </w:rPr>
        <w:t xml:space="preserve">гостиничные услуги Принципала по заявкам Агента оплачиваются клиентами непосредственно в гостинице в кассу Принципала по тарифам, указанным </w:t>
      </w:r>
      <w:r w:rsidR="00162752" w:rsidRPr="00A92324">
        <w:rPr>
          <w:rFonts w:ascii="Times New Roman" w:eastAsia="Times New Roman" w:hAnsi="Times New Roman"/>
          <w:color w:val="000000"/>
          <w:sz w:val="20"/>
          <w:szCs w:val="20"/>
        </w:rPr>
        <w:t xml:space="preserve">на официальном сайте </w:t>
      </w:r>
      <w:r w:rsidR="00722C7A" w:rsidRPr="00A92324">
        <w:rPr>
          <w:rFonts w:ascii="Times New Roman" w:eastAsia="Times New Roman" w:hAnsi="Times New Roman"/>
          <w:color w:val="000000"/>
          <w:sz w:val="20"/>
          <w:szCs w:val="20"/>
        </w:rPr>
        <w:t>https://simfgrandhotel.ru/</w:t>
      </w:r>
      <w:r w:rsidRPr="00A92324">
        <w:rPr>
          <w:rFonts w:ascii="Times New Roman" w:eastAsia="Times New Roman" w:hAnsi="Times New Roman"/>
          <w:bCs/>
          <w:color w:val="000000"/>
          <w:sz w:val="20"/>
          <w:szCs w:val="20"/>
        </w:rPr>
        <w:t xml:space="preserve">. </w:t>
      </w:r>
      <w:bookmarkEnd w:id="3"/>
    </w:p>
    <w:p w14:paraId="41F57E69"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bCs/>
          <w:color w:val="000000"/>
          <w:sz w:val="20"/>
          <w:szCs w:val="20"/>
        </w:rPr>
        <w:t>В этом случае Принципал перечисляет Агенту агентское вознаграждение, установленное</w:t>
      </w:r>
      <w:r w:rsidR="0013728F" w:rsidRPr="00A92324">
        <w:rPr>
          <w:rFonts w:ascii="Times New Roman" w:eastAsia="Times New Roman" w:hAnsi="Times New Roman"/>
          <w:bCs/>
          <w:color w:val="000000"/>
          <w:sz w:val="20"/>
          <w:szCs w:val="20"/>
        </w:rPr>
        <w:t xml:space="preserve">      </w:t>
      </w:r>
      <w:r w:rsidRPr="00A92324">
        <w:rPr>
          <w:rFonts w:ascii="Times New Roman" w:eastAsia="Times New Roman" w:hAnsi="Times New Roman"/>
          <w:bCs/>
          <w:color w:val="000000"/>
          <w:sz w:val="20"/>
          <w:szCs w:val="20"/>
        </w:rPr>
        <w:t xml:space="preserve"> п. 4.5. настоящего Договора, в течение 5 (пяти) рабочих дней с момента утверждения отчета Агента и получения счета на сумму агентского вознаграждения. Датой утверждения считается дата отправки согласованного отчета Агента в адрес Агента посредством факсимильной или электронной связи.</w:t>
      </w:r>
    </w:p>
    <w:p w14:paraId="01FF50AC"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rPr>
        <w:t>4.3. Дополнительные услуги, не указанные в заявке Агента, оплачиваются клиентами самостоятельно непосредственно в гостинице, за наличный расчет</w:t>
      </w:r>
      <w:r w:rsidRPr="00A92324">
        <w:rPr>
          <w:rFonts w:ascii="Times New Roman" w:eastAsia="Times New Roman" w:hAnsi="Times New Roman"/>
          <w:sz w:val="20"/>
          <w:szCs w:val="20"/>
        </w:rPr>
        <w:t xml:space="preserve"> в кассу Принципала</w:t>
      </w:r>
      <w:r w:rsidRPr="00A92324">
        <w:rPr>
          <w:rFonts w:ascii="Times New Roman" w:eastAsia="Times New Roman" w:hAnsi="Times New Roman"/>
          <w:color w:val="000000"/>
          <w:sz w:val="20"/>
          <w:szCs w:val="20"/>
        </w:rPr>
        <w:t>.</w:t>
      </w:r>
      <w:r w:rsidRPr="00A92324">
        <w:rPr>
          <w:rFonts w:ascii="Times New Roman" w:eastAsia="Times New Roman" w:hAnsi="Times New Roman"/>
          <w:sz w:val="20"/>
          <w:szCs w:val="20"/>
        </w:rPr>
        <w:t xml:space="preserve"> В случае оплаты дополнительных услуг Агентом, Агент направляет Принципалу заявку и указывает сроки и форму оплаты </w:t>
      </w:r>
      <w:proofErr w:type="gramStart"/>
      <w:r w:rsidRPr="00A92324">
        <w:rPr>
          <w:rFonts w:ascii="Times New Roman" w:eastAsia="Times New Roman" w:hAnsi="Times New Roman"/>
          <w:sz w:val="20"/>
          <w:szCs w:val="20"/>
        </w:rPr>
        <w:t>за дополнительные услуги</w:t>
      </w:r>
      <w:proofErr w:type="gramEnd"/>
      <w:r w:rsidRPr="00A92324">
        <w:rPr>
          <w:rFonts w:ascii="Times New Roman" w:eastAsia="Times New Roman" w:hAnsi="Times New Roman"/>
          <w:sz w:val="20"/>
          <w:szCs w:val="20"/>
        </w:rPr>
        <w:t>. На стоимость дополнительных услуг Принципала вознаграждение Агента не начисляется.</w:t>
      </w:r>
    </w:p>
    <w:p w14:paraId="3AC697BF"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4.4. Агент реализует гостиничные номера Принципала в Гостинице по ценам, указанным в </w:t>
      </w:r>
      <w:r w:rsidR="0077337E" w:rsidRPr="00A92324">
        <w:rPr>
          <w:rFonts w:ascii="Times New Roman" w:eastAsia="Times New Roman" w:hAnsi="Times New Roman"/>
          <w:sz w:val="20"/>
          <w:szCs w:val="20"/>
        </w:rPr>
        <w:t>п.4.1</w:t>
      </w:r>
      <w:r w:rsidRPr="00A92324">
        <w:rPr>
          <w:rFonts w:ascii="Times New Roman" w:eastAsia="Times New Roman" w:hAnsi="Times New Roman"/>
          <w:sz w:val="20"/>
          <w:szCs w:val="20"/>
        </w:rPr>
        <w:t xml:space="preserve"> настояще</w:t>
      </w:r>
      <w:r w:rsidR="0077337E" w:rsidRPr="00A92324">
        <w:rPr>
          <w:rFonts w:ascii="Times New Roman" w:eastAsia="Times New Roman" w:hAnsi="Times New Roman"/>
          <w:sz w:val="20"/>
          <w:szCs w:val="20"/>
        </w:rPr>
        <w:t>го</w:t>
      </w:r>
      <w:r w:rsidRPr="00A92324">
        <w:rPr>
          <w:rFonts w:ascii="Times New Roman" w:eastAsia="Times New Roman" w:hAnsi="Times New Roman"/>
          <w:sz w:val="20"/>
          <w:szCs w:val="20"/>
        </w:rPr>
        <w:t xml:space="preserve"> Договор</w:t>
      </w:r>
      <w:r w:rsidR="0077337E" w:rsidRPr="00A92324">
        <w:rPr>
          <w:rFonts w:ascii="Times New Roman" w:eastAsia="Times New Roman" w:hAnsi="Times New Roman"/>
          <w:sz w:val="20"/>
          <w:szCs w:val="20"/>
        </w:rPr>
        <w:t>а</w:t>
      </w:r>
      <w:r w:rsidRPr="00A92324">
        <w:rPr>
          <w:rFonts w:ascii="Times New Roman" w:eastAsia="Times New Roman" w:hAnsi="Times New Roman"/>
          <w:sz w:val="20"/>
          <w:szCs w:val="20"/>
        </w:rPr>
        <w:t xml:space="preserve">. Принципал имеет право в одностороннем порядке изменить цены, установленные </w:t>
      </w:r>
      <w:r w:rsidR="0077337E" w:rsidRPr="00A92324">
        <w:rPr>
          <w:rFonts w:ascii="Times New Roman" w:eastAsia="Times New Roman" w:hAnsi="Times New Roman"/>
          <w:sz w:val="20"/>
          <w:szCs w:val="20"/>
        </w:rPr>
        <w:t>п.4.1.</w:t>
      </w:r>
      <w:r w:rsidRPr="00A92324">
        <w:rPr>
          <w:rFonts w:ascii="Times New Roman" w:eastAsia="Times New Roman" w:hAnsi="Times New Roman"/>
          <w:sz w:val="20"/>
          <w:szCs w:val="20"/>
        </w:rPr>
        <w:t>, в период действия настоящего Договора, при условии уведомления Агента о предстоящем изменении цен, в письменном виде, не позднее, чем за 3 (три) рабочих дня до введения в действие данных изменений. Изменения цен не распространяются на ранее подтвержденные Принципалом заявки.</w:t>
      </w:r>
    </w:p>
    <w:p w14:paraId="6FB85C3E" w14:textId="0412BE6A" w:rsidR="003A7414" w:rsidRPr="00A92324" w:rsidRDefault="003A7414" w:rsidP="00047DE0">
      <w:pPr>
        <w:spacing w:after="0" w:line="240" w:lineRule="auto"/>
        <w:ind w:firstLine="709"/>
        <w:jc w:val="both"/>
        <w:rPr>
          <w:rFonts w:ascii="Times New Roman" w:eastAsia="Times New Roman" w:hAnsi="Times New Roman"/>
          <w:b/>
          <w:bCs/>
          <w:sz w:val="20"/>
          <w:szCs w:val="20"/>
          <w:u w:val="single"/>
        </w:rPr>
      </w:pPr>
      <w:r w:rsidRPr="00A92324">
        <w:rPr>
          <w:rFonts w:ascii="Times New Roman" w:eastAsia="Times New Roman" w:hAnsi="Times New Roman"/>
          <w:sz w:val="20"/>
          <w:szCs w:val="20"/>
        </w:rPr>
        <w:t xml:space="preserve">4.5. </w:t>
      </w:r>
      <w:bookmarkStart w:id="4" w:name="_Hlk144130313"/>
      <w:r w:rsidRPr="00A92324">
        <w:rPr>
          <w:rFonts w:ascii="Times New Roman" w:eastAsia="Times New Roman" w:hAnsi="Times New Roman"/>
          <w:sz w:val="20"/>
          <w:szCs w:val="20"/>
        </w:rPr>
        <w:t>Вознаграждение Агента по на</w:t>
      </w:r>
      <w:r w:rsidR="006558EF" w:rsidRPr="00A92324">
        <w:rPr>
          <w:rFonts w:ascii="Times New Roman" w:eastAsia="Times New Roman" w:hAnsi="Times New Roman"/>
          <w:sz w:val="20"/>
          <w:szCs w:val="20"/>
        </w:rPr>
        <w:t>стоящему Договору составляет 10</w:t>
      </w:r>
      <w:r w:rsidRPr="00A92324">
        <w:rPr>
          <w:rFonts w:ascii="Times New Roman" w:eastAsia="Times New Roman" w:hAnsi="Times New Roman"/>
          <w:sz w:val="20"/>
          <w:szCs w:val="20"/>
        </w:rPr>
        <w:t xml:space="preserve">% от стоимости реализованных </w:t>
      </w:r>
      <w:r w:rsidR="00CA5903" w:rsidRPr="00A92324">
        <w:rPr>
          <w:rFonts w:ascii="Times New Roman" w:eastAsia="Times New Roman" w:hAnsi="Times New Roman"/>
          <w:sz w:val="20"/>
          <w:szCs w:val="20"/>
        </w:rPr>
        <w:t>К</w:t>
      </w:r>
      <w:r w:rsidRPr="00A92324">
        <w:rPr>
          <w:rFonts w:ascii="Times New Roman" w:eastAsia="Times New Roman" w:hAnsi="Times New Roman"/>
          <w:sz w:val="20"/>
          <w:szCs w:val="20"/>
        </w:rPr>
        <w:t xml:space="preserve">лиенту услуг, оговоренных </w:t>
      </w:r>
      <w:r w:rsidR="00162752" w:rsidRPr="00A92324">
        <w:rPr>
          <w:rFonts w:ascii="Times New Roman" w:eastAsia="Times New Roman" w:hAnsi="Times New Roman"/>
          <w:color w:val="000000"/>
          <w:sz w:val="20"/>
          <w:szCs w:val="20"/>
        </w:rPr>
        <w:t xml:space="preserve">на официальном сайте </w:t>
      </w:r>
      <w:r w:rsidR="00722C7A" w:rsidRPr="00A92324">
        <w:rPr>
          <w:rFonts w:ascii="Times New Roman" w:hAnsi="Times New Roman"/>
          <w:sz w:val="20"/>
          <w:szCs w:val="20"/>
        </w:rPr>
        <w:t>https://simfgrandhotel.ru/</w:t>
      </w:r>
      <w:r w:rsidRPr="00A92324">
        <w:rPr>
          <w:rFonts w:ascii="Times New Roman" w:eastAsia="Times New Roman" w:hAnsi="Times New Roman"/>
          <w:sz w:val="20"/>
          <w:szCs w:val="20"/>
        </w:rPr>
        <w:t xml:space="preserve">, с учетом условий п. 4.6. настоящего Договора, не включает в себя НДС и выплачивается Агенту в порядке, предусмотренном настоящим </w:t>
      </w:r>
      <w:commentRangeStart w:id="5"/>
      <w:r w:rsidRPr="00A92324">
        <w:rPr>
          <w:rFonts w:ascii="Times New Roman" w:eastAsia="Times New Roman" w:hAnsi="Times New Roman"/>
          <w:sz w:val="20"/>
          <w:szCs w:val="20"/>
        </w:rPr>
        <w:t>Договором</w:t>
      </w:r>
      <w:commentRangeEnd w:id="5"/>
      <w:r w:rsidR="00A06A6E" w:rsidRPr="00A92324">
        <w:rPr>
          <w:rStyle w:val="ad"/>
          <w:sz w:val="20"/>
          <w:szCs w:val="20"/>
        </w:rPr>
        <w:commentReference w:id="5"/>
      </w:r>
      <w:r w:rsidRPr="00A92324">
        <w:rPr>
          <w:rFonts w:ascii="Times New Roman" w:eastAsia="Times New Roman" w:hAnsi="Times New Roman"/>
          <w:sz w:val="20"/>
          <w:szCs w:val="20"/>
        </w:rPr>
        <w:t>.</w:t>
      </w:r>
    </w:p>
    <w:bookmarkEnd w:id="4"/>
    <w:p w14:paraId="0EB7AFE9" w14:textId="7E3CBDE1" w:rsidR="003A7414" w:rsidRPr="00A92324" w:rsidRDefault="003A7414" w:rsidP="00047DE0">
      <w:pPr>
        <w:spacing w:after="0" w:line="240" w:lineRule="auto"/>
        <w:ind w:firstLine="709"/>
        <w:jc w:val="both"/>
        <w:rPr>
          <w:rFonts w:ascii="Times New Roman" w:eastAsia="Times New Roman" w:hAnsi="Times New Roman"/>
          <w:bCs/>
          <w:sz w:val="20"/>
          <w:szCs w:val="20"/>
        </w:rPr>
      </w:pPr>
      <w:r w:rsidRPr="00A92324">
        <w:rPr>
          <w:rFonts w:ascii="Times New Roman" w:eastAsia="Times New Roman" w:hAnsi="Times New Roman"/>
          <w:bCs/>
          <w:sz w:val="20"/>
          <w:szCs w:val="20"/>
        </w:rPr>
        <w:t xml:space="preserve">4.6. </w:t>
      </w:r>
      <w:bookmarkStart w:id="6" w:name="_Hlk144130327"/>
      <w:r w:rsidRPr="00A92324">
        <w:rPr>
          <w:rFonts w:ascii="Times New Roman" w:eastAsia="Times New Roman" w:hAnsi="Times New Roman"/>
          <w:bCs/>
          <w:sz w:val="20"/>
          <w:szCs w:val="20"/>
        </w:rPr>
        <w:t xml:space="preserve">Вознаграждение Агента рассчитывается только на стоимость гостиничных услуг, </w:t>
      </w:r>
      <w:r w:rsidR="00124EAA" w:rsidRPr="00A92324">
        <w:rPr>
          <w:rFonts w:ascii="Times New Roman" w:eastAsia="Times New Roman" w:hAnsi="Times New Roman"/>
          <w:bCs/>
          <w:sz w:val="20"/>
          <w:szCs w:val="20"/>
        </w:rPr>
        <w:t xml:space="preserve">указанных </w:t>
      </w:r>
      <w:r w:rsidR="00162752" w:rsidRPr="00A92324">
        <w:rPr>
          <w:rFonts w:ascii="Times New Roman" w:eastAsia="Times New Roman" w:hAnsi="Times New Roman"/>
          <w:color w:val="000000"/>
          <w:sz w:val="20"/>
          <w:szCs w:val="20"/>
        </w:rPr>
        <w:t xml:space="preserve">на официальном сайте </w:t>
      </w:r>
      <w:r w:rsidR="00722C7A" w:rsidRPr="00A92324">
        <w:rPr>
          <w:rFonts w:ascii="Times New Roman" w:hAnsi="Times New Roman"/>
          <w:sz w:val="20"/>
          <w:szCs w:val="20"/>
        </w:rPr>
        <w:t>https://simfgrandhotel.ru/</w:t>
      </w:r>
      <w:r w:rsidR="00055C88" w:rsidRPr="00A92324">
        <w:rPr>
          <w:rFonts w:ascii="Times New Roman" w:eastAsia="Times New Roman" w:hAnsi="Times New Roman"/>
          <w:bCs/>
          <w:sz w:val="20"/>
          <w:szCs w:val="20"/>
        </w:rPr>
        <w:t xml:space="preserve">, за вычетом стоимости услуг питания, если стоимость таких услуг включена в тариф. </w:t>
      </w:r>
      <w:r w:rsidRPr="00A92324">
        <w:rPr>
          <w:rFonts w:ascii="Times New Roman" w:eastAsia="Times New Roman" w:hAnsi="Times New Roman"/>
          <w:bCs/>
          <w:sz w:val="20"/>
          <w:szCs w:val="20"/>
        </w:rPr>
        <w:t>При применении п. 7.3. настоящего Договора, в случае не заезда клиентов Агента не по вине Агента, агентское вознаграждение также рассчитывается и на стоимость аннулированных заездов.</w:t>
      </w:r>
    </w:p>
    <w:bookmarkEnd w:id="6"/>
    <w:p w14:paraId="37E43B03"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bCs/>
          <w:sz w:val="20"/>
          <w:szCs w:val="20"/>
        </w:rPr>
        <w:t xml:space="preserve">4.7. Отчет Агента, а также первичные бухгалтерские документы (счет и акт на сумму агентского вознаграждения, раздельно соблюдая условия п. 4.2. настоящего Договора), направляются Агентом в адрес Принципала не позднее 10 </w:t>
      </w:r>
      <w:r w:rsidR="00CA5903" w:rsidRPr="00A92324">
        <w:rPr>
          <w:rFonts w:ascii="Times New Roman" w:eastAsia="Times New Roman" w:hAnsi="Times New Roman"/>
          <w:bCs/>
          <w:sz w:val="20"/>
          <w:szCs w:val="20"/>
        </w:rPr>
        <w:t xml:space="preserve">(десятого) </w:t>
      </w:r>
      <w:r w:rsidRPr="00A92324">
        <w:rPr>
          <w:rFonts w:ascii="Times New Roman" w:eastAsia="Times New Roman" w:hAnsi="Times New Roman"/>
          <w:bCs/>
          <w:sz w:val="20"/>
          <w:szCs w:val="20"/>
        </w:rPr>
        <w:t>числа месяца, следующего за отчетным.</w:t>
      </w:r>
      <w:r w:rsidRPr="00A92324">
        <w:rPr>
          <w:rFonts w:ascii="Times New Roman" w:eastAsia="Times New Roman" w:hAnsi="Times New Roman"/>
          <w:b/>
          <w:bCs/>
          <w:sz w:val="20"/>
          <w:szCs w:val="20"/>
          <w:u w:val="single"/>
        </w:rPr>
        <w:t xml:space="preserve"> </w:t>
      </w:r>
    </w:p>
    <w:p w14:paraId="372B39D6"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4.8. Цены и условия оплаты, определяемые настоящим Договором, являются строго конфиденциальными и не подлежат передаче третьим лицам, </w:t>
      </w:r>
      <w:r w:rsidRPr="00A92324">
        <w:rPr>
          <w:rFonts w:ascii="Times New Roman" w:eastAsia="Times New Roman" w:hAnsi="Times New Roman"/>
          <w:color w:val="000000"/>
          <w:sz w:val="20"/>
          <w:szCs w:val="20"/>
          <w:highlight w:val="yellow"/>
        </w:rPr>
        <w:t>за исключением случаев, предусмотренных законодательством Российской Федерации.</w:t>
      </w:r>
    </w:p>
    <w:p w14:paraId="4DB29AC8"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4.9. Все расчеты между Сторонами производятся в</w:t>
      </w:r>
      <w:r w:rsidR="006558EF" w:rsidRPr="00A92324">
        <w:rPr>
          <w:rFonts w:ascii="Times New Roman" w:eastAsia="Times New Roman" w:hAnsi="Times New Roman"/>
          <w:color w:val="000000"/>
          <w:sz w:val="20"/>
          <w:szCs w:val="20"/>
        </w:rPr>
        <w:t xml:space="preserve"> </w:t>
      </w:r>
      <w:r w:rsidR="00B33181" w:rsidRPr="00A92324">
        <w:rPr>
          <w:rFonts w:ascii="Times New Roman" w:eastAsia="Times New Roman" w:hAnsi="Times New Roman"/>
          <w:color w:val="000000"/>
          <w:sz w:val="20"/>
          <w:szCs w:val="20"/>
        </w:rPr>
        <w:t>национальной валюте</w:t>
      </w:r>
      <w:r w:rsidR="006558EF" w:rsidRPr="00A92324">
        <w:rPr>
          <w:rFonts w:ascii="Times New Roman" w:eastAsia="Times New Roman" w:hAnsi="Times New Roman"/>
          <w:color w:val="000000"/>
          <w:sz w:val="20"/>
          <w:szCs w:val="20"/>
        </w:rPr>
        <w:t xml:space="preserve"> </w:t>
      </w:r>
      <w:r w:rsidR="00B33181" w:rsidRPr="00A92324">
        <w:rPr>
          <w:rFonts w:ascii="Times New Roman" w:eastAsia="Times New Roman" w:hAnsi="Times New Roman"/>
          <w:color w:val="000000"/>
          <w:sz w:val="20"/>
          <w:szCs w:val="20"/>
        </w:rPr>
        <w:t xml:space="preserve">Российской Федерации </w:t>
      </w:r>
      <w:r w:rsidR="006558EF" w:rsidRPr="00A92324">
        <w:rPr>
          <w:rFonts w:ascii="Times New Roman" w:eastAsia="Times New Roman" w:hAnsi="Times New Roman"/>
          <w:color w:val="000000"/>
          <w:sz w:val="20"/>
          <w:szCs w:val="20"/>
        </w:rPr>
        <w:t>(</w:t>
      </w:r>
      <w:r w:rsidRPr="00A92324">
        <w:rPr>
          <w:rFonts w:ascii="Times New Roman" w:eastAsia="Times New Roman" w:hAnsi="Times New Roman"/>
          <w:color w:val="000000"/>
          <w:sz w:val="20"/>
          <w:szCs w:val="20"/>
        </w:rPr>
        <w:t>рублях</w:t>
      </w:r>
      <w:r w:rsidR="006558EF" w:rsidRPr="00A92324">
        <w:rPr>
          <w:rFonts w:ascii="Times New Roman" w:eastAsia="Times New Roman" w:hAnsi="Times New Roman"/>
          <w:color w:val="000000"/>
          <w:sz w:val="20"/>
          <w:szCs w:val="20"/>
        </w:rPr>
        <w:t>)</w:t>
      </w:r>
      <w:r w:rsidRPr="00A92324">
        <w:rPr>
          <w:rFonts w:ascii="Times New Roman" w:eastAsia="Times New Roman" w:hAnsi="Times New Roman"/>
          <w:color w:val="000000"/>
          <w:sz w:val="20"/>
          <w:szCs w:val="20"/>
        </w:rPr>
        <w:t>.</w:t>
      </w:r>
    </w:p>
    <w:p w14:paraId="5AB21B7A" w14:textId="2B41F474" w:rsidR="00537592"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rPr>
        <w:t xml:space="preserve">4.10. </w:t>
      </w:r>
      <w:bookmarkStart w:id="7" w:name="_Hlk217660700"/>
      <w:r w:rsidR="00537592" w:rsidRPr="00A92324">
        <w:rPr>
          <w:rFonts w:ascii="Times New Roman" w:eastAsia="Times New Roman" w:hAnsi="Times New Roman"/>
          <w:color w:val="000000"/>
          <w:sz w:val="20"/>
          <w:szCs w:val="20"/>
        </w:rPr>
        <w:t>Принципал находится на упрощенной системе налогообложения и является плательщиком НДС по ставкам, установленным пунктами 1-7 статьи 164 Налогового кодекса Российской Федерации (далее – НК РФ), в том числе по ставке 0% при реализации услуг по предоставлению мест для временного проживания в гостинице, согласно подпункту 19 пункта 1 статьи 164 НК РФ.</w:t>
      </w:r>
      <w:bookmarkEnd w:id="7"/>
    </w:p>
    <w:p w14:paraId="17B2EEB7" w14:textId="7DD4F6ED" w:rsidR="00134641" w:rsidRPr="00A92324" w:rsidRDefault="00134641" w:rsidP="00047DE0">
      <w:pPr>
        <w:spacing w:after="0" w:line="240" w:lineRule="auto"/>
        <w:ind w:firstLine="709"/>
        <w:jc w:val="both"/>
        <w:rPr>
          <w:rFonts w:ascii="Times New Roman" w:eastAsia="Times New Roman" w:hAnsi="Times New Roman"/>
          <w:sz w:val="20"/>
          <w:szCs w:val="20"/>
        </w:rPr>
      </w:pPr>
    </w:p>
    <w:p w14:paraId="467CB25B"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5. КОНФИДЕНЦИАЛЬНОСТЬ</w:t>
      </w:r>
    </w:p>
    <w:p w14:paraId="377FC459"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38D318A9"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5.1. Стороны настоящего Договора принимают обязательство соблюдать конфиденциальный характер информации, полученной от другой стороны.</w:t>
      </w:r>
    </w:p>
    <w:p w14:paraId="1565EFCD"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5.2. Стороны обязуются, как в течение срока действия настоящего Договора, так и 3 (трех) лет с момента его окончания:</w:t>
      </w:r>
    </w:p>
    <w:p w14:paraId="02AD4E3D" w14:textId="77777777" w:rsidR="003A7414" w:rsidRPr="00A92324" w:rsidRDefault="003A7414" w:rsidP="00047DE0">
      <w:pPr>
        <w:numPr>
          <w:ilvl w:val="0"/>
          <w:numId w:val="2"/>
        </w:numPr>
        <w:tabs>
          <w:tab w:val="clear" w:pos="720"/>
          <w:tab w:val="num" w:pos="993"/>
        </w:tabs>
        <w:spacing w:after="0" w:line="240" w:lineRule="auto"/>
        <w:ind w:left="0" w:firstLine="709"/>
        <w:jc w:val="both"/>
        <w:rPr>
          <w:rFonts w:ascii="Times New Roman" w:eastAsia="Times New Roman" w:hAnsi="Times New Roman"/>
          <w:sz w:val="20"/>
          <w:szCs w:val="20"/>
        </w:rPr>
      </w:pPr>
      <w:r w:rsidRPr="00A92324">
        <w:rPr>
          <w:rFonts w:ascii="Times New Roman" w:eastAsia="Times New Roman" w:hAnsi="Times New Roman"/>
          <w:sz w:val="20"/>
          <w:szCs w:val="20"/>
        </w:rPr>
        <w:t>не разглашать, без предварительного письменного согласия стороны, которой она принадлежит, любую информацию конфиденциального характера, ставшую известной в ходе исполнения настоящего Договора;</w:t>
      </w:r>
    </w:p>
    <w:p w14:paraId="4D9F2791" w14:textId="77777777" w:rsidR="003A7414" w:rsidRPr="00A92324" w:rsidRDefault="003A7414" w:rsidP="00047DE0">
      <w:pPr>
        <w:numPr>
          <w:ilvl w:val="0"/>
          <w:numId w:val="2"/>
        </w:numPr>
        <w:tabs>
          <w:tab w:val="clear" w:pos="720"/>
          <w:tab w:val="num" w:pos="993"/>
        </w:tabs>
        <w:spacing w:after="0" w:line="240" w:lineRule="auto"/>
        <w:ind w:left="0"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не передавать </w:t>
      </w:r>
      <w:proofErr w:type="gramStart"/>
      <w:r w:rsidR="006558EF" w:rsidRPr="00A92324">
        <w:rPr>
          <w:rFonts w:ascii="Times New Roman" w:eastAsia="Times New Roman" w:hAnsi="Times New Roman"/>
          <w:sz w:val="20"/>
          <w:szCs w:val="20"/>
          <w:u w:val="single"/>
        </w:rPr>
        <w:t>информацию</w:t>
      </w:r>
      <w:r w:rsidR="006558EF" w:rsidRPr="00A92324">
        <w:rPr>
          <w:rFonts w:ascii="Times New Roman" w:eastAsia="Times New Roman" w:hAnsi="Times New Roman"/>
          <w:sz w:val="20"/>
          <w:szCs w:val="20"/>
        </w:rPr>
        <w:t xml:space="preserve"> </w:t>
      </w:r>
      <w:r w:rsidR="006558EF" w:rsidRPr="00A92324">
        <w:rPr>
          <w:rFonts w:ascii="Times New Roman" w:eastAsia="Times New Roman" w:hAnsi="Times New Roman"/>
          <w:sz w:val="20"/>
          <w:szCs w:val="20"/>
          <w:u w:val="single"/>
        </w:rPr>
        <w:t>,ставшую</w:t>
      </w:r>
      <w:proofErr w:type="gramEnd"/>
      <w:r w:rsidR="006558EF" w:rsidRPr="00A92324">
        <w:rPr>
          <w:rFonts w:ascii="Times New Roman" w:eastAsia="Times New Roman" w:hAnsi="Times New Roman"/>
          <w:sz w:val="20"/>
          <w:szCs w:val="20"/>
          <w:u w:val="single"/>
        </w:rPr>
        <w:t xml:space="preserve"> известной в ходе исполнения настоящего Договора </w:t>
      </w:r>
      <w:r w:rsidRPr="00A92324">
        <w:rPr>
          <w:rFonts w:ascii="Times New Roman" w:eastAsia="Times New Roman" w:hAnsi="Times New Roman"/>
          <w:sz w:val="20"/>
          <w:szCs w:val="20"/>
        </w:rPr>
        <w:t>третьим лицам;</w:t>
      </w:r>
    </w:p>
    <w:p w14:paraId="6DBDC25D" w14:textId="77777777" w:rsidR="003A7414" w:rsidRPr="00A92324" w:rsidRDefault="003A7414" w:rsidP="00047DE0">
      <w:pPr>
        <w:numPr>
          <w:ilvl w:val="0"/>
          <w:numId w:val="2"/>
        </w:numPr>
        <w:tabs>
          <w:tab w:val="clear" w:pos="720"/>
          <w:tab w:val="num" w:pos="993"/>
        </w:tabs>
        <w:spacing w:after="0" w:line="240" w:lineRule="auto"/>
        <w:ind w:left="0"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не использовать </w:t>
      </w:r>
      <w:proofErr w:type="gramStart"/>
      <w:r w:rsidR="006558EF" w:rsidRPr="00A92324">
        <w:rPr>
          <w:rFonts w:ascii="Times New Roman" w:eastAsia="Times New Roman" w:hAnsi="Times New Roman"/>
          <w:sz w:val="20"/>
          <w:szCs w:val="20"/>
          <w:u w:val="single"/>
        </w:rPr>
        <w:t>информацию</w:t>
      </w:r>
      <w:r w:rsidR="006558EF" w:rsidRPr="00A92324">
        <w:rPr>
          <w:rFonts w:ascii="Times New Roman" w:eastAsia="Times New Roman" w:hAnsi="Times New Roman"/>
          <w:sz w:val="20"/>
          <w:szCs w:val="20"/>
        </w:rPr>
        <w:t xml:space="preserve"> </w:t>
      </w:r>
      <w:r w:rsidR="006558EF" w:rsidRPr="00A92324">
        <w:rPr>
          <w:rFonts w:ascii="Times New Roman" w:eastAsia="Times New Roman" w:hAnsi="Times New Roman"/>
          <w:sz w:val="20"/>
          <w:szCs w:val="20"/>
          <w:u w:val="single"/>
        </w:rPr>
        <w:t>,ставшую</w:t>
      </w:r>
      <w:proofErr w:type="gramEnd"/>
      <w:r w:rsidR="006558EF" w:rsidRPr="00A92324">
        <w:rPr>
          <w:rFonts w:ascii="Times New Roman" w:eastAsia="Times New Roman" w:hAnsi="Times New Roman"/>
          <w:sz w:val="20"/>
          <w:szCs w:val="20"/>
          <w:u w:val="single"/>
        </w:rPr>
        <w:t xml:space="preserve"> известной в ходе исполнения настоящего Договора </w:t>
      </w:r>
      <w:r w:rsidRPr="00A92324">
        <w:rPr>
          <w:rFonts w:ascii="Times New Roman" w:eastAsia="Times New Roman" w:hAnsi="Times New Roman"/>
          <w:sz w:val="20"/>
          <w:szCs w:val="20"/>
        </w:rPr>
        <w:t>иначе, чем для выполнения своих договорных обязательств.</w:t>
      </w:r>
    </w:p>
    <w:p w14:paraId="23D64EB7"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5.3. Стороны соглашаются немедленно вернуть все материальные носители конфиденциальной информации, находящиеся в их пользовании, распоряжении или хранении по требованию стороны, которой эта информация принадлежит, в любой момент или по прекращении действия настоящего Договора.</w:t>
      </w:r>
    </w:p>
    <w:p w14:paraId="6F968FBB"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5.4. Стороны принимают все необходимые меры для того, чтобы их сотрудники, субагенты, правопреемники без предварительного согласия другой Стороны не передавали в какой-либо форме третьим лицам информацию, касающуюся взаимоотношений Сторон.</w:t>
      </w:r>
    </w:p>
    <w:p w14:paraId="7E14DD2F"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5.5. Сторона, виновная в нарушении этого условия, возмещает контрагенту все </w:t>
      </w:r>
      <w:proofErr w:type="gramStart"/>
      <w:r w:rsidRPr="00A92324">
        <w:rPr>
          <w:rFonts w:ascii="Times New Roman" w:eastAsia="Times New Roman" w:hAnsi="Times New Roman"/>
          <w:sz w:val="20"/>
          <w:szCs w:val="20"/>
        </w:rPr>
        <w:t>понесенные</w:t>
      </w:r>
      <w:proofErr w:type="gramEnd"/>
      <w:r w:rsidRPr="00A92324">
        <w:rPr>
          <w:rFonts w:ascii="Times New Roman" w:eastAsia="Times New Roman" w:hAnsi="Times New Roman"/>
          <w:sz w:val="20"/>
          <w:szCs w:val="20"/>
        </w:rPr>
        <w:t xml:space="preserve"> в связи с этим убытки в полном объеме. </w:t>
      </w:r>
    </w:p>
    <w:p w14:paraId="017655C7" w14:textId="77777777" w:rsidR="003A7414" w:rsidRDefault="003A7414" w:rsidP="00047DE0">
      <w:pPr>
        <w:spacing w:after="0" w:line="240" w:lineRule="auto"/>
        <w:ind w:firstLine="709"/>
        <w:jc w:val="center"/>
        <w:rPr>
          <w:rFonts w:ascii="Times New Roman" w:eastAsia="Times New Roman" w:hAnsi="Times New Roman"/>
          <w:sz w:val="20"/>
          <w:szCs w:val="20"/>
        </w:rPr>
      </w:pPr>
    </w:p>
    <w:p w14:paraId="76B68071" w14:textId="77777777" w:rsidR="00A92324" w:rsidRDefault="00A92324" w:rsidP="00047DE0">
      <w:pPr>
        <w:spacing w:after="0" w:line="240" w:lineRule="auto"/>
        <w:ind w:firstLine="709"/>
        <w:jc w:val="center"/>
        <w:rPr>
          <w:rFonts w:ascii="Times New Roman" w:eastAsia="Times New Roman" w:hAnsi="Times New Roman"/>
          <w:sz w:val="20"/>
          <w:szCs w:val="20"/>
        </w:rPr>
      </w:pPr>
    </w:p>
    <w:p w14:paraId="579149EA" w14:textId="77777777" w:rsidR="00A92324" w:rsidRPr="00A92324" w:rsidRDefault="00A92324" w:rsidP="00047DE0">
      <w:pPr>
        <w:spacing w:after="0" w:line="240" w:lineRule="auto"/>
        <w:ind w:firstLine="709"/>
        <w:jc w:val="center"/>
        <w:rPr>
          <w:rFonts w:ascii="Times New Roman" w:eastAsia="Times New Roman" w:hAnsi="Times New Roman"/>
          <w:sz w:val="20"/>
          <w:szCs w:val="20"/>
        </w:rPr>
      </w:pPr>
    </w:p>
    <w:p w14:paraId="33C576F4"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lastRenderedPageBreak/>
        <w:t>6. ПЕРСОНАЛЬНЫЕ ДАННЫЕ</w:t>
      </w:r>
    </w:p>
    <w:p w14:paraId="1528B3E9"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3971494E" w14:textId="77777777" w:rsidR="003A7414" w:rsidRPr="00A92324" w:rsidRDefault="003A7414" w:rsidP="00047DE0">
      <w:pPr>
        <w:pStyle w:val="a7"/>
        <w:spacing w:before="0" w:after="0"/>
        <w:ind w:firstLine="709"/>
        <w:jc w:val="both"/>
        <w:rPr>
          <w:sz w:val="20"/>
          <w:szCs w:val="20"/>
        </w:rPr>
      </w:pPr>
      <w:r w:rsidRPr="00A92324">
        <w:rPr>
          <w:sz w:val="20"/>
          <w:szCs w:val="20"/>
        </w:rPr>
        <w:t xml:space="preserve">6.1. </w:t>
      </w:r>
      <w:r w:rsidRPr="00A92324">
        <w:rPr>
          <w:color w:val="0A0A0A"/>
          <w:sz w:val="20"/>
          <w:szCs w:val="20"/>
        </w:rPr>
        <w:t xml:space="preserve">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w:t>
      </w:r>
      <w:r w:rsidR="00134641" w:rsidRPr="00A92324">
        <w:rPr>
          <w:sz w:val="20"/>
          <w:szCs w:val="20"/>
        </w:rPr>
        <w:t>требованиями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2D62C87C" w14:textId="77777777" w:rsidR="00A821A7" w:rsidRPr="00A92324" w:rsidRDefault="00A821A7" w:rsidP="00A821A7">
      <w:pPr>
        <w:pStyle w:val="af2"/>
        <w:spacing w:before="0" w:after="0"/>
        <w:ind w:firstLine="709"/>
        <w:jc w:val="both"/>
        <w:rPr>
          <w:sz w:val="20"/>
          <w:szCs w:val="20"/>
        </w:rPr>
      </w:pPr>
      <w:r w:rsidRPr="00A92324">
        <w:rPr>
          <w:sz w:val="20"/>
          <w:szCs w:val="20"/>
        </w:rPr>
        <w:t xml:space="preserve">6.2. </w:t>
      </w:r>
      <w:r w:rsidRPr="00A92324">
        <w:rPr>
          <w:sz w:val="20"/>
          <w:szCs w:val="20"/>
          <w:highlight w:val="yellow"/>
        </w:rPr>
        <w:t>Обработка персональных данных Принципалом в интересах Клиентов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Клиентов. Агент гарантирует, что персональные данные Клиентов передаются Принципалу на законных основаниях и с получением необходимых согласий субъектов персональных данных, если такие согласия требуются в соответствии с законодательством Российской Федерации. Принципал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w:t>
      </w:r>
    </w:p>
    <w:p w14:paraId="41B20A00" w14:textId="77777777" w:rsidR="00A821A7" w:rsidRPr="00A92324" w:rsidRDefault="00A821A7" w:rsidP="00A821A7">
      <w:pPr>
        <w:pStyle w:val="af2"/>
        <w:spacing w:before="0" w:after="0"/>
        <w:ind w:firstLine="709"/>
        <w:jc w:val="both"/>
        <w:rPr>
          <w:sz w:val="20"/>
          <w:szCs w:val="20"/>
        </w:rPr>
      </w:pPr>
      <w:r w:rsidRPr="00A92324">
        <w:rPr>
          <w:sz w:val="20"/>
          <w:szCs w:val="20"/>
        </w:rPr>
        <w:t xml:space="preserve">6.3. </w:t>
      </w:r>
      <w:r w:rsidRPr="00A92324">
        <w:rPr>
          <w:color w:val="0A0A0A"/>
          <w:sz w:val="20"/>
          <w:szCs w:val="20"/>
        </w:rPr>
        <w:t>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A92324">
        <w:rPr>
          <w:sz w:val="20"/>
          <w:szCs w:val="20"/>
        </w:rPr>
        <w:t>.</w:t>
      </w:r>
    </w:p>
    <w:p w14:paraId="66366A61" w14:textId="77777777" w:rsidR="00A821A7" w:rsidRPr="00A92324" w:rsidRDefault="00A821A7" w:rsidP="00A821A7">
      <w:pPr>
        <w:pStyle w:val="af2"/>
        <w:spacing w:before="0" w:after="0"/>
        <w:ind w:firstLine="709"/>
        <w:jc w:val="both"/>
        <w:rPr>
          <w:sz w:val="20"/>
          <w:szCs w:val="20"/>
        </w:rPr>
      </w:pPr>
      <w:r w:rsidRPr="00A92324">
        <w:rPr>
          <w:sz w:val="20"/>
          <w:szCs w:val="20"/>
          <w:highlight w:val="yellow"/>
        </w:rPr>
        <w:t>6.4. Принципал является самостоятельным оператором персональных данных Клиентов в части обработки персональных данных, осуществляемой в целях исполнения настоящего договора и соблюдения требований законодательства Российской Федерации.</w:t>
      </w:r>
    </w:p>
    <w:p w14:paraId="3AE61E63" w14:textId="77777777" w:rsidR="00C75722" w:rsidRPr="00A92324" w:rsidRDefault="00C75722" w:rsidP="00047DE0">
      <w:pPr>
        <w:spacing w:after="0" w:line="240" w:lineRule="auto"/>
        <w:ind w:firstLine="709"/>
        <w:jc w:val="both"/>
        <w:rPr>
          <w:rFonts w:ascii="Times New Roman" w:eastAsia="Times New Roman" w:hAnsi="Times New Roman"/>
          <w:sz w:val="20"/>
          <w:szCs w:val="20"/>
        </w:rPr>
      </w:pPr>
    </w:p>
    <w:p w14:paraId="2928853F"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7. ОТВЕТСТВЕННОСТЬ СТОРОН</w:t>
      </w:r>
    </w:p>
    <w:p w14:paraId="43382492"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128C8E18"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7.1. За неисполнение или ненадлежащее исполнение обязательств по договору стороны несут ответственность в порядке и размерах, предусмотренных условиями настоящего Договора и действующим законодательством Р</w:t>
      </w:r>
      <w:r w:rsidR="00134641" w:rsidRPr="00A92324">
        <w:rPr>
          <w:rFonts w:ascii="Times New Roman" w:eastAsia="Times New Roman" w:hAnsi="Times New Roman"/>
          <w:color w:val="000000"/>
          <w:sz w:val="20"/>
          <w:szCs w:val="20"/>
        </w:rPr>
        <w:t xml:space="preserve">оссийской </w:t>
      </w:r>
      <w:r w:rsidRPr="00A92324">
        <w:rPr>
          <w:rFonts w:ascii="Times New Roman" w:eastAsia="Times New Roman" w:hAnsi="Times New Roman"/>
          <w:color w:val="000000"/>
          <w:sz w:val="20"/>
          <w:szCs w:val="20"/>
        </w:rPr>
        <w:t>Ф</w:t>
      </w:r>
      <w:r w:rsidR="00134641" w:rsidRPr="00A92324">
        <w:rPr>
          <w:rFonts w:ascii="Times New Roman" w:eastAsia="Times New Roman" w:hAnsi="Times New Roman"/>
          <w:color w:val="000000"/>
          <w:sz w:val="20"/>
          <w:szCs w:val="20"/>
        </w:rPr>
        <w:t>едерации</w:t>
      </w:r>
      <w:r w:rsidRPr="00A92324">
        <w:rPr>
          <w:rFonts w:ascii="Times New Roman" w:eastAsia="Times New Roman" w:hAnsi="Times New Roman"/>
          <w:color w:val="000000"/>
          <w:sz w:val="20"/>
          <w:szCs w:val="20"/>
        </w:rPr>
        <w:t>.</w:t>
      </w:r>
    </w:p>
    <w:p w14:paraId="3533D7C8" w14:textId="77777777" w:rsidR="003A7414" w:rsidRPr="00A92324" w:rsidRDefault="003A7414" w:rsidP="00047DE0">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7.2. Настоящий договор устанавливает следующую ответственность Агента за аннулирование заездов:</w:t>
      </w:r>
    </w:p>
    <w:p w14:paraId="5BE43D83"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highlight w:val="yellow"/>
        </w:rPr>
      </w:pPr>
      <w:r w:rsidRPr="00A92324">
        <w:rPr>
          <w:rFonts w:ascii="Times New Roman" w:eastAsia="Times New Roman" w:hAnsi="Times New Roman"/>
          <w:color w:val="000000"/>
          <w:sz w:val="20"/>
          <w:szCs w:val="20"/>
        </w:rPr>
        <w:t xml:space="preserve">7.2.1. </w:t>
      </w:r>
      <w:r w:rsidRPr="00A92324">
        <w:rPr>
          <w:rFonts w:ascii="Times New Roman" w:eastAsia="Times New Roman" w:hAnsi="Times New Roman"/>
          <w:color w:val="000000"/>
          <w:sz w:val="20"/>
          <w:szCs w:val="20"/>
          <w:highlight w:val="yellow"/>
        </w:rPr>
        <w:t>При аннулировании заездов индивидуальных Клиентов от 24 часов и не заезд, Принципал вправе удержать фактически понесённые расходы, связанные с исполнением обязательств по договору, при условии их документального подтверждения, но не более стоимости одних суток проживания.</w:t>
      </w:r>
    </w:p>
    <w:p w14:paraId="5E18B68F"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highlight w:val="yellow"/>
        </w:rPr>
        <w:t>7.2.2. При аннулировании заездов групповых Клиентов от 48 часов и не заезд, Принципал вправе удержать фактически понесённые расходы, подтверждённые документально, но не более стоимости одних суток проживания.</w:t>
      </w:r>
    </w:p>
    <w:p w14:paraId="75208255"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7.3. Компенсация за аннулирование заказов в установленные сроки производится в следующем порядке: </w:t>
      </w:r>
    </w:p>
    <w:p w14:paraId="7B34F6C7" w14:textId="77777777" w:rsidR="00A821A7" w:rsidRPr="00A92324" w:rsidRDefault="00A821A7" w:rsidP="00A821A7">
      <w:pPr>
        <w:numPr>
          <w:ilvl w:val="0"/>
          <w:numId w:val="19"/>
        </w:numPr>
        <w:tabs>
          <w:tab w:val="left" w:pos="993"/>
        </w:tabs>
        <w:spacing w:after="0" w:line="240" w:lineRule="auto"/>
        <w:ind w:left="0" w:firstLine="709"/>
        <w:jc w:val="both"/>
        <w:rPr>
          <w:rFonts w:ascii="Times New Roman" w:hAnsi="Times New Roman"/>
          <w:color w:val="000000"/>
          <w:sz w:val="20"/>
          <w:szCs w:val="20"/>
        </w:rPr>
      </w:pPr>
      <w:r w:rsidRPr="00A92324">
        <w:rPr>
          <w:rFonts w:ascii="Times New Roman" w:eastAsia="Times New Roman" w:hAnsi="Times New Roman"/>
          <w:color w:val="000000"/>
          <w:sz w:val="20"/>
          <w:szCs w:val="20"/>
        </w:rPr>
        <w:t>в случае наличного расчета - путем выставления счета, который должен быть оплачен Агентом в течение 3 (трех) банковских дня с момента выставления;</w:t>
      </w:r>
    </w:p>
    <w:p w14:paraId="39EC32E5" w14:textId="77777777" w:rsidR="00A821A7" w:rsidRPr="00A92324" w:rsidRDefault="00A821A7" w:rsidP="00A821A7">
      <w:pPr>
        <w:pStyle w:val="af2"/>
        <w:numPr>
          <w:ilvl w:val="0"/>
          <w:numId w:val="19"/>
        </w:numPr>
        <w:tabs>
          <w:tab w:val="left" w:pos="993"/>
        </w:tabs>
        <w:spacing w:before="0" w:after="0"/>
        <w:ind w:left="0" w:firstLine="709"/>
        <w:jc w:val="both"/>
        <w:rPr>
          <w:color w:val="000000"/>
          <w:sz w:val="20"/>
          <w:szCs w:val="20"/>
        </w:rPr>
      </w:pPr>
      <w:r w:rsidRPr="00A92324">
        <w:rPr>
          <w:color w:val="000000"/>
          <w:sz w:val="20"/>
          <w:szCs w:val="20"/>
        </w:rPr>
        <w:t>в случае безналичного расчета – компенсация удерживается Принципалом из суммы, поступившей от Агента на счет Принципала в качестве предоплаты.</w:t>
      </w:r>
    </w:p>
    <w:p w14:paraId="356945BF"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7.4. </w:t>
      </w:r>
      <w:r w:rsidRPr="00A92324">
        <w:rPr>
          <w:rFonts w:ascii="Times New Roman" w:eastAsia="Times New Roman" w:hAnsi="Times New Roman"/>
          <w:color w:val="000000"/>
          <w:sz w:val="20"/>
          <w:szCs w:val="20"/>
          <w:highlight w:val="yellow"/>
        </w:rPr>
        <w:t>Материальный ущерб, возникший в случае утраты или повреждения имущества гостиницы, нанесенный Клиентами, должен быть возмещен Клиентами в размере фактически причиненного ущерба на основании составленного акта и подтверждающих документов, в соответствии с законодательством РФ, о чем Заказчик уведомляет Клиента до размещения его в гостинице. Возмещение производится добровольно либо в судебном порядке в соответствии с законодательством Российской Федерации</w:t>
      </w:r>
      <w:r w:rsidRPr="00A92324">
        <w:rPr>
          <w:rFonts w:ascii="Times New Roman" w:eastAsia="Times New Roman" w:hAnsi="Times New Roman"/>
          <w:color w:val="000000"/>
          <w:sz w:val="20"/>
          <w:szCs w:val="20"/>
        </w:rPr>
        <w:t xml:space="preserve">. </w:t>
      </w:r>
      <w:proofErr w:type="gramStart"/>
      <w:r w:rsidRPr="00A92324">
        <w:rPr>
          <w:rFonts w:ascii="Times New Roman" w:eastAsia="Times New Roman" w:hAnsi="Times New Roman"/>
          <w:color w:val="000000"/>
          <w:sz w:val="20"/>
          <w:szCs w:val="20"/>
        </w:rPr>
        <w:t>В случае отказа Клиента от возмещения ущерба,</w:t>
      </w:r>
      <w:proofErr w:type="gramEnd"/>
      <w:r w:rsidRPr="00A92324">
        <w:rPr>
          <w:rFonts w:ascii="Times New Roman" w:eastAsia="Times New Roman" w:hAnsi="Times New Roman"/>
          <w:color w:val="000000"/>
          <w:sz w:val="20"/>
          <w:szCs w:val="20"/>
        </w:rPr>
        <w:t xml:space="preserve"> Агент возмещает Принципалу материальный ущерб, на основании составленного акта и счета.</w:t>
      </w:r>
    </w:p>
    <w:p w14:paraId="22A57FF6"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7.5. </w:t>
      </w:r>
      <w:r w:rsidRPr="00A92324">
        <w:rPr>
          <w:rFonts w:ascii="Times New Roman" w:eastAsia="Times New Roman" w:hAnsi="Times New Roman"/>
          <w:color w:val="000000"/>
          <w:sz w:val="20"/>
          <w:szCs w:val="20"/>
          <w:highlight w:val="yellow"/>
        </w:rPr>
        <w:t>Ответственность Сторон перед Клиентами определяется в соответствии с законодательством Российской Федерации. Исполнитель несет ответственность за неисполнение или ненадлежащее исполнение обязательств по предоставлению гостиничных услуг в пределах, установленных действующим законодательством.</w:t>
      </w:r>
    </w:p>
    <w:p w14:paraId="422AD676" w14:textId="77777777" w:rsidR="00A821A7" w:rsidRPr="00A92324" w:rsidRDefault="00A821A7" w:rsidP="00A821A7">
      <w:pPr>
        <w:spacing w:after="0" w:line="240" w:lineRule="auto"/>
        <w:ind w:firstLine="709"/>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7.6. В случае </w:t>
      </w:r>
      <w:r w:rsidRPr="00A92324">
        <w:rPr>
          <w:rFonts w:ascii="Times New Roman" w:eastAsia="Times New Roman" w:hAnsi="Times New Roman"/>
          <w:sz w:val="20"/>
          <w:szCs w:val="20"/>
          <w:highlight w:val="yellow"/>
        </w:rPr>
        <w:t>документально зафиксированного</w:t>
      </w:r>
      <w:r w:rsidRPr="00A92324">
        <w:rPr>
          <w:rFonts w:ascii="Times New Roman" w:eastAsia="Times New Roman" w:hAnsi="Times New Roman"/>
          <w:sz w:val="20"/>
          <w:szCs w:val="20"/>
        </w:rPr>
        <w:t xml:space="preserve"> </w:t>
      </w:r>
      <w:r w:rsidRPr="00A92324">
        <w:rPr>
          <w:rFonts w:ascii="Times New Roman" w:eastAsia="Times New Roman" w:hAnsi="Times New Roman"/>
          <w:color w:val="000000"/>
          <w:sz w:val="20"/>
          <w:szCs w:val="20"/>
        </w:rPr>
        <w:t xml:space="preserve">нарушения клиентами Агента требований </w:t>
      </w:r>
      <w:r w:rsidRPr="00A92324">
        <w:rPr>
          <w:rFonts w:ascii="Times New Roman" w:hAnsi="Times New Roman"/>
          <w:sz w:val="20"/>
          <w:szCs w:val="20"/>
        </w:rPr>
        <w:t xml:space="preserve">Федерального закона от 23.02.2013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Клиент в соответствии с Приложением № 2 обязан уплатить в полном объеме, </w:t>
      </w:r>
      <w:proofErr w:type="gramStart"/>
      <w:r w:rsidRPr="00A92324">
        <w:rPr>
          <w:rFonts w:ascii="Times New Roman" w:hAnsi="Times New Roman"/>
          <w:sz w:val="20"/>
          <w:szCs w:val="20"/>
        </w:rPr>
        <w:t>согласно прейскуранта</w:t>
      </w:r>
      <w:proofErr w:type="gramEnd"/>
      <w:r w:rsidRPr="00A92324">
        <w:rPr>
          <w:rFonts w:ascii="Times New Roman" w:hAnsi="Times New Roman"/>
          <w:sz w:val="20"/>
          <w:szCs w:val="20"/>
        </w:rPr>
        <w:t xml:space="preserve"> услугу «Устранение последствий табачного дыма», </w:t>
      </w:r>
      <w:r w:rsidRPr="00A92324">
        <w:rPr>
          <w:rFonts w:ascii="Times New Roman" w:eastAsia="Times New Roman" w:hAnsi="Times New Roman"/>
          <w:color w:val="000000"/>
          <w:sz w:val="20"/>
          <w:szCs w:val="20"/>
        </w:rPr>
        <w:t>о чем Агент должен уведомить клиента до размещения в гостинице.</w:t>
      </w:r>
    </w:p>
    <w:p w14:paraId="121733A1"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color w:val="000000"/>
          <w:sz w:val="20"/>
          <w:szCs w:val="20"/>
        </w:rPr>
        <w:t xml:space="preserve">7.7. Принимая во внимание, что между Агентом и Принципалом могут возникнуть денежные обязательства в ходе исполнения договора, у Агента и Принципала отсутствует право на получение процентов на сумму долга за период пользования денежными средствами (законных процентов). </w:t>
      </w:r>
      <w:r w:rsidR="00134641" w:rsidRPr="00A92324">
        <w:rPr>
          <w:rFonts w:ascii="Times New Roman" w:eastAsia="Times New Roman" w:hAnsi="Times New Roman"/>
          <w:sz w:val="20"/>
          <w:szCs w:val="20"/>
        </w:rPr>
        <w:t xml:space="preserve">Положения ст. 317. 1 </w:t>
      </w:r>
      <w:r w:rsidR="00134641" w:rsidRPr="00A92324">
        <w:rPr>
          <w:rFonts w:ascii="Times New Roman" w:eastAsia="Times New Roman" w:hAnsi="Times New Roman"/>
          <w:sz w:val="20"/>
          <w:szCs w:val="20"/>
        </w:rPr>
        <w:lastRenderedPageBreak/>
        <w:t>Гражданского кодекса Российской Федерации о законных процентах по денежному обязательству носит диспозитивный характер.</w:t>
      </w:r>
    </w:p>
    <w:p w14:paraId="2B0AA685" w14:textId="77777777" w:rsidR="00047DE0" w:rsidRPr="00A92324" w:rsidRDefault="00047DE0" w:rsidP="00047DE0">
      <w:pPr>
        <w:spacing w:after="0" w:line="240" w:lineRule="auto"/>
        <w:ind w:firstLine="709"/>
        <w:jc w:val="both"/>
        <w:rPr>
          <w:rFonts w:ascii="Times New Roman" w:eastAsia="Times New Roman" w:hAnsi="Times New Roman"/>
          <w:sz w:val="20"/>
          <w:szCs w:val="20"/>
        </w:rPr>
      </w:pPr>
    </w:p>
    <w:p w14:paraId="53660903"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8. ОБСТОЯТЕЛЬСТВА НЕПРЕОДОЛИМОЙ СИЛЫ</w:t>
      </w:r>
    </w:p>
    <w:p w14:paraId="352FD27B"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0C74881E" w14:textId="77777777" w:rsidR="00134641" w:rsidRPr="00A92324" w:rsidRDefault="003A7414" w:rsidP="00047DE0">
      <w:pPr>
        <w:pStyle w:val="a7"/>
        <w:spacing w:before="0" w:after="0"/>
        <w:ind w:firstLine="709"/>
        <w:jc w:val="both"/>
        <w:rPr>
          <w:sz w:val="20"/>
          <w:szCs w:val="20"/>
        </w:rPr>
      </w:pPr>
      <w:r w:rsidRPr="00A92324">
        <w:rPr>
          <w:color w:val="000000"/>
          <w:sz w:val="20"/>
          <w:szCs w:val="20"/>
        </w:rPr>
        <w:t xml:space="preserve">8.1.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указанных в пункте 3 статьи 401 </w:t>
      </w:r>
      <w:r w:rsidR="00134641" w:rsidRPr="00A92324">
        <w:rPr>
          <w:sz w:val="20"/>
          <w:szCs w:val="20"/>
        </w:rPr>
        <w:t>Гражданского кодекса Российской Федерации.</w:t>
      </w:r>
    </w:p>
    <w:p w14:paraId="6D969A12" w14:textId="77777777" w:rsidR="003A7414" w:rsidRPr="00A92324" w:rsidRDefault="003A7414" w:rsidP="00047DE0">
      <w:pPr>
        <w:pStyle w:val="a7"/>
        <w:spacing w:before="0" w:after="0"/>
        <w:ind w:firstLine="709"/>
        <w:jc w:val="both"/>
        <w:rPr>
          <w:sz w:val="20"/>
          <w:szCs w:val="20"/>
        </w:rPr>
      </w:pPr>
      <w:r w:rsidRPr="00A92324">
        <w:rPr>
          <w:color w:val="000000"/>
          <w:sz w:val="20"/>
          <w:szCs w:val="20"/>
        </w:rPr>
        <w:t>8.2. При наступлении указанных в п.8.1. обстоятельств, сторона, для которой создалась невозможность исполнения ее обязательств по настоящему договору, должна немедленно известить другую сторону</w:t>
      </w:r>
      <w:r w:rsidRPr="00A92324">
        <w:rPr>
          <w:sz w:val="20"/>
          <w:szCs w:val="20"/>
        </w:rPr>
        <w:t>.</w:t>
      </w:r>
    </w:p>
    <w:p w14:paraId="54BAB610" w14:textId="77777777" w:rsidR="00A821A7" w:rsidRPr="00A92324" w:rsidRDefault="00A821A7" w:rsidP="00A821A7">
      <w:pPr>
        <w:pStyle w:val="af2"/>
        <w:spacing w:before="0" w:after="0"/>
        <w:ind w:firstLine="709"/>
        <w:jc w:val="both"/>
        <w:rPr>
          <w:sz w:val="20"/>
          <w:szCs w:val="20"/>
        </w:rPr>
      </w:pPr>
      <w:r w:rsidRPr="00A92324">
        <w:rPr>
          <w:sz w:val="20"/>
          <w:szCs w:val="20"/>
        </w:rPr>
        <w:t xml:space="preserve">8.3. </w:t>
      </w:r>
      <w:r w:rsidRPr="00A92324">
        <w:rPr>
          <w:color w:val="000000"/>
          <w:sz w:val="20"/>
          <w:szCs w:val="20"/>
          <w:highlight w:val="yellow"/>
        </w:rPr>
        <w:t>На период действия обстоятельств непреодолимой силы стороны освобождаются от ответственности за неисполнение обязательств в соответствующей части. Срок исполнения обязательств продлевается на период действия указанных обстоятельств.</w:t>
      </w:r>
    </w:p>
    <w:p w14:paraId="6592FAD6" w14:textId="77777777" w:rsidR="00134641" w:rsidRPr="00A92324" w:rsidRDefault="00134641" w:rsidP="00047DE0">
      <w:pPr>
        <w:pStyle w:val="a7"/>
        <w:spacing w:before="0" w:after="0"/>
        <w:ind w:firstLine="709"/>
        <w:jc w:val="both"/>
        <w:rPr>
          <w:sz w:val="20"/>
          <w:szCs w:val="20"/>
        </w:rPr>
      </w:pPr>
    </w:p>
    <w:p w14:paraId="52ADBE68"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9. РАЗРЕШЕНИЕ СПОРОВ</w:t>
      </w:r>
    </w:p>
    <w:p w14:paraId="4579CCDA"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6E6E6D60" w14:textId="77777777" w:rsidR="003A7414" w:rsidRPr="00A92324" w:rsidRDefault="008E2D18"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9.1. </w:t>
      </w:r>
      <w:r w:rsidRPr="00A92324">
        <w:rPr>
          <w:rFonts w:ascii="Times New Roman" w:eastAsia="Times New Roman" w:hAnsi="Times New Roman"/>
          <w:color w:val="000000"/>
          <w:sz w:val="20"/>
          <w:szCs w:val="20"/>
        </w:rPr>
        <w:t>Все связанные с настоящим договором споры и разногласия подлежат разрешению в соответствии с действующим законодательством Российской Федерации.</w:t>
      </w:r>
    </w:p>
    <w:p w14:paraId="1D66F4A9"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p>
    <w:p w14:paraId="11C4C9BE"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10. СРОК ДЕЙСТВИЯ ДОГОВОРА. ПОРЯДОК ИЗМЕНЕНИЯ И РАСТОРЖЕНИЯ</w:t>
      </w:r>
    </w:p>
    <w:p w14:paraId="1BB0E9DF"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457C4967" w14:textId="5E7C14A1"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10.1. Настоящий Договор вступает в силу с момента его подписания Сторонам</w:t>
      </w:r>
      <w:r w:rsidR="00484EAD" w:rsidRPr="00A92324">
        <w:rPr>
          <w:rFonts w:ascii="Times New Roman" w:eastAsia="Times New Roman" w:hAnsi="Times New Roman"/>
          <w:sz w:val="20"/>
          <w:szCs w:val="20"/>
        </w:rPr>
        <w:t>и и дейст</w:t>
      </w:r>
      <w:r w:rsidR="00F84D5F" w:rsidRPr="00A92324">
        <w:rPr>
          <w:rFonts w:ascii="Times New Roman" w:eastAsia="Times New Roman" w:hAnsi="Times New Roman"/>
          <w:sz w:val="20"/>
          <w:szCs w:val="20"/>
        </w:rPr>
        <w:t xml:space="preserve">вует до </w:t>
      </w:r>
      <w:r w:rsidR="00F84D5F" w:rsidRPr="00A92324">
        <w:rPr>
          <w:rFonts w:ascii="Times New Roman" w:eastAsia="Times New Roman" w:hAnsi="Times New Roman"/>
          <w:b/>
          <w:sz w:val="20"/>
          <w:szCs w:val="20"/>
        </w:rPr>
        <w:t xml:space="preserve">31 декабря </w:t>
      </w:r>
      <w:r w:rsidR="00537592" w:rsidRPr="00A92324">
        <w:rPr>
          <w:rFonts w:ascii="Times New Roman" w:eastAsia="Times New Roman" w:hAnsi="Times New Roman"/>
          <w:b/>
          <w:sz w:val="20"/>
          <w:szCs w:val="20"/>
        </w:rPr>
        <w:t>202</w:t>
      </w:r>
      <w:r w:rsidR="00555F04" w:rsidRPr="00A92324">
        <w:rPr>
          <w:rFonts w:ascii="Times New Roman" w:eastAsia="Times New Roman" w:hAnsi="Times New Roman"/>
          <w:b/>
          <w:sz w:val="20"/>
          <w:szCs w:val="20"/>
        </w:rPr>
        <w:t>6</w:t>
      </w:r>
      <w:r w:rsidRPr="00A92324">
        <w:rPr>
          <w:rFonts w:ascii="Times New Roman" w:eastAsia="Times New Roman" w:hAnsi="Times New Roman"/>
          <w:b/>
          <w:sz w:val="20"/>
          <w:szCs w:val="20"/>
        </w:rPr>
        <w:t xml:space="preserve"> года.</w:t>
      </w:r>
    </w:p>
    <w:p w14:paraId="4C18C3EB"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10.2. Договор считается автоматически пролонгированным на каждый последующий год на тех же условиях, в случае если ни одна из Сторон не заявит в письменном виде о его расторжении не менее чем за 30 (тридцать) календарных дней до окончания срока действия Договора.</w:t>
      </w:r>
    </w:p>
    <w:p w14:paraId="6D20DD7E"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10.3. Каждая из Сторон вправе потребовать изменения или расторжения настоящего Договора в связи с существенными изменениями обстоятельств, из которых Стороны исходили при заключении настоящего Договора. При этом Сторона, инициирующая расторжение настоящего Договора, обязана уведомить другую сторону не менее чем за 30 (тридцать) календарных дней в письменном виде до предполагаемой даты расторжения Договора.</w:t>
      </w:r>
    </w:p>
    <w:p w14:paraId="20DE23C9"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Изменение обстоятельств признается существенным, когда они изменились настолько, что если бы Стороны могли это разумно предвидеть, то договор не был бы ими заключен или был бы заключен на значительно отличающихся условиях.</w:t>
      </w:r>
    </w:p>
    <w:p w14:paraId="050F96FC" w14:textId="77777777" w:rsidR="003A7414" w:rsidRPr="00A92324" w:rsidRDefault="00A0160C"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10.4. Настоящий Д</w:t>
      </w:r>
      <w:r w:rsidR="003A7414" w:rsidRPr="00A92324">
        <w:rPr>
          <w:rFonts w:ascii="Times New Roman" w:eastAsia="Times New Roman" w:hAnsi="Times New Roman"/>
          <w:sz w:val="20"/>
          <w:szCs w:val="20"/>
        </w:rPr>
        <w:t>оговор может быть расторгнут Принципалом в одностороннем порядке в случае задержки Агентом причитающихся Принципалу выплат на срок более, чем 45 (сорок пять) календарных дней.</w:t>
      </w:r>
    </w:p>
    <w:p w14:paraId="42200788"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10.5. При расторжении настоящего Договора по любым основаниям Стороны производят сверку взаиморасчетов.</w:t>
      </w:r>
    </w:p>
    <w:p w14:paraId="61CDB8E8"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10.6. Прекращение действия Договора не освобождает Стороны от ответственности по всем обязательствам, возникшим в период его действия.</w:t>
      </w:r>
    </w:p>
    <w:p w14:paraId="02DD2B5E" w14:textId="77777777" w:rsidR="0083494D" w:rsidRPr="00A92324" w:rsidRDefault="0083494D" w:rsidP="00047DE0">
      <w:pPr>
        <w:spacing w:after="0" w:line="240" w:lineRule="auto"/>
        <w:ind w:firstLine="709"/>
        <w:jc w:val="both"/>
        <w:rPr>
          <w:rFonts w:ascii="Times New Roman" w:eastAsia="Times New Roman" w:hAnsi="Times New Roman"/>
          <w:sz w:val="20"/>
          <w:szCs w:val="20"/>
        </w:rPr>
      </w:pPr>
    </w:p>
    <w:p w14:paraId="02CD16CE" w14:textId="77777777" w:rsidR="003A7414" w:rsidRDefault="003A7414" w:rsidP="00047DE0">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11. ЗАКЛЮЧИТЕЛЬНЫЕ ПОЛОЖЕНИЯ</w:t>
      </w:r>
    </w:p>
    <w:p w14:paraId="11CDBEB3" w14:textId="77777777" w:rsidR="00A92324" w:rsidRPr="00A92324" w:rsidRDefault="00A92324" w:rsidP="00047DE0">
      <w:pPr>
        <w:spacing w:after="0" w:line="240" w:lineRule="auto"/>
        <w:jc w:val="center"/>
        <w:rPr>
          <w:rFonts w:ascii="Times New Roman" w:eastAsia="Times New Roman" w:hAnsi="Times New Roman"/>
          <w:b/>
          <w:bCs/>
          <w:sz w:val="20"/>
          <w:szCs w:val="20"/>
        </w:rPr>
      </w:pPr>
    </w:p>
    <w:p w14:paraId="10F08EBE"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11.1. Ни одна из Сторон настоящего Договора не вправе каким-либо образом передавать свои права и обязанности по настоящему Договору третьим лицам без предварительного письменного согласия другой стороны.</w:t>
      </w:r>
    </w:p>
    <w:p w14:paraId="77A0C173"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11.2. Стороны обязуются незамедлительно уведомлять друг друга при изменении юридического статуса, наименования, почтового адреса или банковских реквизитов.</w:t>
      </w:r>
    </w:p>
    <w:p w14:paraId="6D2A52FC"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11.3. Все изменения, дополнения, протоколы, приложения к настоящему Договору имеют силу и становятся его неотъемлемой частью, если они составлены в письменном виде, подписаны уполномоченными представителями и заверены печатями Сторон.</w:t>
      </w:r>
    </w:p>
    <w:p w14:paraId="0BBE7148"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11.4. Переписка между Сторонами, а также обмен информацией и уведомлениями осуществляется по факсу и/или электронной почте и/или заказными письмами по адресам и/или телефонам, указанным в настоящем Договоре или в письменных уведомлениях Сторон.</w:t>
      </w:r>
    </w:p>
    <w:p w14:paraId="240C81A5"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11.5. По всем вопросам, не урегулированным настоящим Договором, Стороны руководствуются законодательством </w:t>
      </w:r>
      <w:r w:rsidR="00F641EC" w:rsidRPr="00A92324">
        <w:rPr>
          <w:rFonts w:ascii="Times New Roman" w:eastAsia="Times New Roman" w:hAnsi="Times New Roman"/>
          <w:color w:val="000000"/>
          <w:sz w:val="20"/>
          <w:szCs w:val="20"/>
        </w:rPr>
        <w:t>Российской Федерации</w:t>
      </w:r>
      <w:r w:rsidRPr="00A92324">
        <w:rPr>
          <w:rFonts w:ascii="Times New Roman" w:eastAsia="Times New Roman" w:hAnsi="Times New Roman"/>
          <w:sz w:val="20"/>
          <w:szCs w:val="20"/>
        </w:rPr>
        <w:t>.</w:t>
      </w:r>
    </w:p>
    <w:p w14:paraId="0ED64A0C"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11.6. Настоящий Договор составлен в двух экземплярах на русском языке, имеющих равную юридическую силу, по одному для каждой из Сторон.</w:t>
      </w:r>
    </w:p>
    <w:p w14:paraId="4DE35D30" w14:textId="77777777" w:rsidR="003A741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11.7. После подписания настоящего Договора все предварительные соглашения, договоренности и корреспонденция в связи с ним утрачивают свою силу.</w:t>
      </w:r>
    </w:p>
    <w:p w14:paraId="267AE86F" w14:textId="77777777" w:rsidR="00DA3A54" w:rsidRPr="00A92324" w:rsidRDefault="003A7414" w:rsidP="00047DE0">
      <w:pPr>
        <w:spacing w:after="0" w:line="240" w:lineRule="auto"/>
        <w:ind w:firstLine="709"/>
        <w:jc w:val="both"/>
        <w:rPr>
          <w:rFonts w:ascii="Times New Roman" w:eastAsia="Times New Roman" w:hAnsi="Times New Roman"/>
          <w:sz w:val="20"/>
          <w:szCs w:val="20"/>
        </w:rPr>
      </w:pPr>
      <w:r w:rsidRPr="00A92324">
        <w:rPr>
          <w:rFonts w:ascii="Times New Roman" w:eastAsia="Times New Roman" w:hAnsi="Times New Roman"/>
          <w:sz w:val="20"/>
          <w:szCs w:val="20"/>
        </w:rPr>
        <w:t>11.8. Все приложения к настоящему Договору являются его неотъемлемыми частями.</w:t>
      </w:r>
    </w:p>
    <w:p w14:paraId="69BEE30C" w14:textId="77777777" w:rsidR="00047DE0" w:rsidRDefault="00047DE0" w:rsidP="0009128E">
      <w:pPr>
        <w:spacing w:after="0" w:line="240" w:lineRule="auto"/>
        <w:jc w:val="both"/>
        <w:rPr>
          <w:rFonts w:ascii="Times New Roman" w:eastAsia="Times New Roman" w:hAnsi="Times New Roman"/>
          <w:sz w:val="20"/>
          <w:szCs w:val="20"/>
        </w:rPr>
      </w:pPr>
    </w:p>
    <w:p w14:paraId="76783652" w14:textId="77777777" w:rsidR="00A92324" w:rsidRPr="00A92324" w:rsidRDefault="00A92324" w:rsidP="0009128E">
      <w:pPr>
        <w:spacing w:after="0" w:line="240" w:lineRule="auto"/>
        <w:jc w:val="both"/>
        <w:rPr>
          <w:rFonts w:ascii="Times New Roman" w:eastAsia="Times New Roman" w:hAnsi="Times New Roman"/>
          <w:sz w:val="20"/>
          <w:szCs w:val="20"/>
        </w:rPr>
      </w:pPr>
    </w:p>
    <w:p w14:paraId="5EF3E835" w14:textId="77777777" w:rsidR="003A7414" w:rsidRPr="00A92324" w:rsidRDefault="003A7414" w:rsidP="00134641">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lastRenderedPageBreak/>
        <w:t>12. АДРЕСА И РЕКВИЗИТЫ СТОРОН</w:t>
      </w:r>
    </w:p>
    <w:tbl>
      <w:tblPr>
        <w:tblStyle w:val="ab"/>
        <w:tblW w:w="0" w:type="auto"/>
        <w:jc w:val="center"/>
        <w:tblLook w:val="04A0" w:firstRow="1" w:lastRow="0" w:firstColumn="1" w:lastColumn="0" w:noHBand="0" w:noVBand="1"/>
      </w:tblPr>
      <w:tblGrid>
        <w:gridCol w:w="4644"/>
        <w:gridCol w:w="5120"/>
      </w:tblGrid>
      <w:tr w:rsidR="00AC3CF8" w:rsidRPr="00A92324" w14:paraId="6BFC5CBA" w14:textId="77777777" w:rsidTr="00855D59">
        <w:trPr>
          <w:jc w:val="center"/>
        </w:trPr>
        <w:tc>
          <w:tcPr>
            <w:tcW w:w="4644" w:type="dxa"/>
          </w:tcPr>
          <w:p w14:paraId="41667BEC" w14:textId="77777777" w:rsidR="00AC3CF8" w:rsidRPr="00A92324" w:rsidRDefault="00AC3CF8" w:rsidP="00AC3CF8">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АГЕНТ</w:t>
            </w:r>
          </w:p>
        </w:tc>
        <w:tc>
          <w:tcPr>
            <w:tcW w:w="5120" w:type="dxa"/>
          </w:tcPr>
          <w:p w14:paraId="13ACEC92" w14:textId="77777777" w:rsidR="00AC3CF8" w:rsidRPr="00A92324" w:rsidRDefault="00AC3CF8" w:rsidP="00AC3CF8">
            <w:pPr>
              <w:spacing w:after="0" w:line="240" w:lineRule="auto"/>
              <w:jc w:val="center"/>
              <w:rPr>
                <w:rFonts w:ascii="Times New Roman" w:eastAsia="Times New Roman" w:hAnsi="Times New Roman"/>
                <w:b/>
                <w:bCs/>
                <w:sz w:val="20"/>
                <w:szCs w:val="20"/>
              </w:rPr>
            </w:pPr>
            <w:r w:rsidRPr="00A92324">
              <w:rPr>
                <w:rFonts w:ascii="Times New Roman" w:eastAsia="Times New Roman" w:hAnsi="Times New Roman"/>
                <w:b/>
                <w:bCs/>
                <w:sz w:val="20"/>
                <w:szCs w:val="20"/>
              </w:rPr>
              <w:t>ПРИНЦИПАЛ</w:t>
            </w:r>
          </w:p>
        </w:tc>
      </w:tr>
      <w:tr w:rsidR="00AC3CF8" w:rsidRPr="00A92324" w14:paraId="3AF3FCB0" w14:textId="77777777" w:rsidTr="00855D59">
        <w:trPr>
          <w:jc w:val="center"/>
        </w:trPr>
        <w:tc>
          <w:tcPr>
            <w:tcW w:w="4644" w:type="dxa"/>
          </w:tcPr>
          <w:p w14:paraId="4B7E348B" w14:textId="77777777" w:rsidR="00AC3CF8" w:rsidRPr="00A92324" w:rsidRDefault="00AC3CF8" w:rsidP="00AC3CF8">
            <w:pPr>
              <w:spacing w:after="0" w:line="240" w:lineRule="auto"/>
              <w:jc w:val="center"/>
              <w:rPr>
                <w:rFonts w:ascii="Times New Roman" w:eastAsia="Times New Roman" w:hAnsi="Times New Roman"/>
                <w:b/>
                <w:bCs/>
                <w:sz w:val="20"/>
                <w:szCs w:val="20"/>
              </w:rPr>
            </w:pPr>
          </w:p>
        </w:tc>
        <w:tc>
          <w:tcPr>
            <w:tcW w:w="5120" w:type="dxa"/>
          </w:tcPr>
          <w:p w14:paraId="43B2A4C4" w14:textId="77777777" w:rsidR="00AC3CF8" w:rsidRPr="00A92324" w:rsidRDefault="00AC3CF8" w:rsidP="00AC3CF8">
            <w:pPr>
              <w:spacing w:after="0" w:line="240" w:lineRule="auto"/>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ИП МИНАСЯН Н.Г.</w:t>
            </w:r>
          </w:p>
          <w:p w14:paraId="26E6B181" w14:textId="77777777" w:rsidR="00AC3CF8" w:rsidRPr="00A92324" w:rsidRDefault="00AC3CF8" w:rsidP="00AC3CF8">
            <w:pPr>
              <w:spacing w:after="0" w:line="240" w:lineRule="auto"/>
              <w:jc w:val="both"/>
              <w:rPr>
                <w:rFonts w:ascii="Times New Roman" w:eastAsia="Times New Roman" w:hAnsi="Times New Roman"/>
                <w:color w:val="000000"/>
                <w:sz w:val="20"/>
                <w:szCs w:val="20"/>
              </w:rPr>
            </w:pPr>
            <w:r w:rsidRPr="00A92324">
              <w:rPr>
                <w:rFonts w:ascii="Times New Roman" w:eastAsia="Times New Roman" w:hAnsi="Times New Roman"/>
                <w:b/>
                <w:bCs/>
                <w:sz w:val="20"/>
                <w:szCs w:val="20"/>
              </w:rPr>
              <w:t>Юридический адрес:</w:t>
            </w:r>
          </w:p>
          <w:p w14:paraId="6746DBBF" w14:textId="77777777" w:rsidR="00855D59" w:rsidRPr="00A92324" w:rsidRDefault="00AC3CF8" w:rsidP="00AC3CF8">
            <w:pPr>
              <w:spacing w:after="0" w:line="240" w:lineRule="auto"/>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295007, Республика Крым, </w:t>
            </w:r>
            <w:r w:rsidR="00A0160C" w:rsidRPr="00A92324">
              <w:rPr>
                <w:rFonts w:ascii="Times New Roman" w:eastAsia="Times New Roman" w:hAnsi="Times New Roman"/>
                <w:color w:val="000000"/>
                <w:sz w:val="20"/>
                <w:szCs w:val="20"/>
              </w:rPr>
              <w:t xml:space="preserve">г. </w:t>
            </w:r>
            <w:r w:rsidRPr="00A92324">
              <w:rPr>
                <w:rFonts w:ascii="Times New Roman" w:eastAsia="Times New Roman" w:hAnsi="Times New Roman"/>
                <w:color w:val="000000"/>
                <w:sz w:val="20"/>
                <w:szCs w:val="20"/>
              </w:rPr>
              <w:t xml:space="preserve">Симферополь, </w:t>
            </w:r>
          </w:p>
          <w:p w14:paraId="7B345928" w14:textId="34BD8FEA" w:rsidR="00AC3CF8" w:rsidRPr="00A92324" w:rsidRDefault="00A0160C" w:rsidP="00AC3CF8">
            <w:pPr>
              <w:spacing w:after="0" w:line="240" w:lineRule="auto"/>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ул. </w:t>
            </w:r>
            <w:r w:rsidR="00AC3CF8" w:rsidRPr="00A92324">
              <w:rPr>
                <w:rFonts w:ascii="Times New Roman" w:eastAsia="Times New Roman" w:hAnsi="Times New Roman"/>
                <w:color w:val="000000"/>
                <w:sz w:val="20"/>
                <w:szCs w:val="20"/>
              </w:rPr>
              <w:t>Ялтинская, дом № 43</w:t>
            </w:r>
          </w:p>
          <w:p w14:paraId="0BDCE1AF" w14:textId="77777777" w:rsidR="00AC3CF8" w:rsidRPr="00A92324" w:rsidRDefault="00AC3CF8" w:rsidP="00AC3CF8">
            <w:pPr>
              <w:spacing w:after="0" w:line="240" w:lineRule="auto"/>
              <w:jc w:val="both"/>
              <w:rPr>
                <w:rFonts w:eastAsia="Times New Roman"/>
                <w:sz w:val="20"/>
                <w:szCs w:val="20"/>
                <w:lang w:val="uk-UA"/>
              </w:rPr>
            </w:pPr>
            <w:r w:rsidRPr="00A92324">
              <w:rPr>
                <w:rFonts w:ascii="Times New Roman" w:eastAsia="Times New Roman" w:hAnsi="Times New Roman"/>
                <w:b/>
                <w:bCs/>
                <w:sz w:val="20"/>
                <w:szCs w:val="20"/>
              </w:rPr>
              <w:t>Место осуществления деятельности:</w:t>
            </w:r>
          </w:p>
          <w:p w14:paraId="70755C50" w14:textId="77777777" w:rsidR="00855D59" w:rsidRPr="00A92324" w:rsidRDefault="00AC3CF8" w:rsidP="00AC3CF8">
            <w:pPr>
              <w:pStyle w:val="a7"/>
              <w:spacing w:before="0" w:after="0" w:line="102" w:lineRule="atLeast"/>
              <w:jc w:val="both"/>
              <w:rPr>
                <w:sz w:val="20"/>
                <w:szCs w:val="20"/>
                <w:lang w:val="uk-UA"/>
              </w:rPr>
            </w:pPr>
            <w:r w:rsidRPr="00A92324">
              <w:rPr>
                <w:sz w:val="20"/>
                <w:szCs w:val="20"/>
                <w:lang w:val="uk-UA"/>
              </w:rPr>
              <w:t xml:space="preserve">295000, </w:t>
            </w:r>
            <w:proofErr w:type="spellStart"/>
            <w:r w:rsidRPr="00A92324">
              <w:rPr>
                <w:sz w:val="20"/>
                <w:szCs w:val="20"/>
                <w:lang w:val="uk-UA"/>
              </w:rPr>
              <w:t>Республика</w:t>
            </w:r>
            <w:proofErr w:type="spellEnd"/>
            <w:r w:rsidR="00A0160C" w:rsidRPr="00A92324">
              <w:rPr>
                <w:sz w:val="20"/>
                <w:szCs w:val="20"/>
                <w:lang w:val="uk-UA"/>
              </w:rPr>
              <w:t xml:space="preserve"> </w:t>
            </w:r>
            <w:proofErr w:type="spellStart"/>
            <w:r w:rsidRPr="00A92324">
              <w:rPr>
                <w:sz w:val="20"/>
                <w:szCs w:val="20"/>
                <w:lang w:val="uk-UA"/>
              </w:rPr>
              <w:t>Крым</w:t>
            </w:r>
            <w:proofErr w:type="spellEnd"/>
            <w:r w:rsidRPr="00A92324">
              <w:rPr>
                <w:sz w:val="20"/>
                <w:szCs w:val="20"/>
                <w:lang w:val="uk-UA"/>
              </w:rPr>
              <w:t xml:space="preserve">, г. </w:t>
            </w:r>
            <w:proofErr w:type="spellStart"/>
            <w:r w:rsidRPr="00A92324">
              <w:rPr>
                <w:sz w:val="20"/>
                <w:szCs w:val="20"/>
                <w:lang w:val="uk-UA"/>
              </w:rPr>
              <w:t>Симферополь</w:t>
            </w:r>
            <w:proofErr w:type="spellEnd"/>
            <w:r w:rsidRPr="00A92324">
              <w:rPr>
                <w:sz w:val="20"/>
                <w:szCs w:val="20"/>
                <w:lang w:val="uk-UA"/>
              </w:rPr>
              <w:t xml:space="preserve">, </w:t>
            </w:r>
          </w:p>
          <w:p w14:paraId="33CAB883" w14:textId="24692321" w:rsidR="00AC3CF8" w:rsidRPr="00A92324" w:rsidRDefault="00AC3CF8" w:rsidP="00AC3CF8">
            <w:pPr>
              <w:pStyle w:val="a7"/>
              <w:spacing w:before="0" w:after="0" w:line="102" w:lineRule="atLeast"/>
              <w:jc w:val="both"/>
              <w:rPr>
                <w:sz w:val="20"/>
                <w:szCs w:val="20"/>
                <w:lang w:val="uk-UA"/>
              </w:rPr>
            </w:pPr>
            <w:proofErr w:type="spellStart"/>
            <w:r w:rsidRPr="00A92324">
              <w:rPr>
                <w:sz w:val="20"/>
                <w:szCs w:val="20"/>
                <w:lang w:val="uk-UA"/>
              </w:rPr>
              <w:t>ул</w:t>
            </w:r>
            <w:proofErr w:type="spellEnd"/>
            <w:r w:rsidRPr="00A92324">
              <w:rPr>
                <w:sz w:val="20"/>
                <w:szCs w:val="20"/>
                <w:lang w:val="uk-UA"/>
              </w:rPr>
              <w:t xml:space="preserve">. А. </w:t>
            </w:r>
            <w:proofErr w:type="spellStart"/>
            <w:r w:rsidRPr="00A92324">
              <w:rPr>
                <w:sz w:val="20"/>
                <w:szCs w:val="20"/>
                <w:lang w:val="uk-UA"/>
              </w:rPr>
              <w:t>Невского</w:t>
            </w:r>
            <w:proofErr w:type="spellEnd"/>
            <w:r w:rsidRPr="00A92324">
              <w:rPr>
                <w:sz w:val="20"/>
                <w:szCs w:val="20"/>
                <w:lang w:val="uk-UA"/>
              </w:rPr>
              <w:t xml:space="preserve">, </w:t>
            </w:r>
            <w:proofErr w:type="spellStart"/>
            <w:r w:rsidRPr="00A92324">
              <w:rPr>
                <w:sz w:val="20"/>
                <w:szCs w:val="20"/>
                <w:lang w:val="uk-UA"/>
              </w:rPr>
              <w:t>дом</w:t>
            </w:r>
            <w:proofErr w:type="spellEnd"/>
            <w:r w:rsidRPr="00A92324">
              <w:rPr>
                <w:sz w:val="20"/>
                <w:szCs w:val="20"/>
                <w:lang w:val="uk-UA"/>
              </w:rPr>
              <w:t xml:space="preserve"> 7</w:t>
            </w:r>
          </w:p>
          <w:p w14:paraId="1960436D" w14:textId="77777777" w:rsidR="00855D59" w:rsidRPr="00A92324" w:rsidRDefault="00855D59" w:rsidP="00AC3CF8">
            <w:pPr>
              <w:pStyle w:val="a7"/>
              <w:spacing w:before="0" w:after="0" w:line="102" w:lineRule="atLeast"/>
              <w:jc w:val="both"/>
              <w:rPr>
                <w:b/>
                <w:bCs/>
                <w:sz w:val="20"/>
                <w:szCs w:val="20"/>
              </w:rPr>
            </w:pPr>
          </w:p>
          <w:p w14:paraId="0548EC47" w14:textId="77777777" w:rsidR="00855D59" w:rsidRPr="00A92324" w:rsidRDefault="00855D59" w:rsidP="00855D59">
            <w:pPr>
              <w:spacing w:after="0" w:line="240" w:lineRule="auto"/>
              <w:jc w:val="both"/>
              <w:rPr>
                <w:rFonts w:ascii="Times New Roman" w:eastAsia="Times New Roman" w:hAnsi="Times New Roman"/>
                <w:sz w:val="20"/>
                <w:szCs w:val="20"/>
              </w:rPr>
            </w:pPr>
            <w:r w:rsidRPr="00A92324">
              <w:rPr>
                <w:rFonts w:ascii="Times New Roman" w:eastAsia="Times New Roman" w:hAnsi="Times New Roman"/>
                <w:b/>
                <w:bCs/>
                <w:sz w:val="20"/>
                <w:szCs w:val="20"/>
              </w:rPr>
              <w:t>Номер реестровой записи:</w:t>
            </w:r>
            <w:r w:rsidRPr="00A92324">
              <w:rPr>
                <w:rFonts w:ascii="Times New Roman" w:eastAsia="Times New Roman" w:hAnsi="Times New Roman"/>
                <w:sz w:val="20"/>
                <w:szCs w:val="20"/>
              </w:rPr>
              <w:t xml:space="preserve"> С912024004739</w:t>
            </w:r>
          </w:p>
          <w:p w14:paraId="45974C63" w14:textId="77777777" w:rsidR="00855D59" w:rsidRPr="00A92324" w:rsidRDefault="00855D59" w:rsidP="00855D59">
            <w:pPr>
              <w:spacing w:after="0" w:line="240" w:lineRule="auto"/>
              <w:jc w:val="both"/>
              <w:rPr>
                <w:rFonts w:ascii="Times New Roman" w:eastAsia="Times New Roman" w:hAnsi="Times New Roman"/>
                <w:sz w:val="20"/>
                <w:szCs w:val="20"/>
              </w:rPr>
            </w:pPr>
          </w:p>
          <w:p w14:paraId="27849224" w14:textId="7AE5310A" w:rsidR="00855D59" w:rsidRPr="00A92324" w:rsidRDefault="00855D59" w:rsidP="00855D59">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ИНН 910200147629</w:t>
            </w:r>
          </w:p>
          <w:p w14:paraId="23E748EB" w14:textId="77777777" w:rsidR="00855D59" w:rsidRPr="00A92324" w:rsidRDefault="00855D59" w:rsidP="00855D59">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ОГРНИП 314910228900131</w:t>
            </w:r>
          </w:p>
          <w:p w14:paraId="20DCCF07" w14:textId="77777777" w:rsidR="00855D59" w:rsidRPr="00A92324" w:rsidRDefault="00855D59" w:rsidP="00855D59">
            <w:pPr>
              <w:spacing w:after="0" w:line="240" w:lineRule="auto"/>
              <w:jc w:val="both"/>
              <w:rPr>
                <w:rFonts w:ascii="Times New Roman" w:eastAsia="Times New Roman" w:hAnsi="Times New Roman"/>
                <w:b/>
                <w:bCs/>
                <w:sz w:val="20"/>
                <w:szCs w:val="20"/>
              </w:rPr>
            </w:pPr>
          </w:p>
          <w:p w14:paraId="420B6766" w14:textId="6AD8F931" w:rsidR="00855D59" w:rsidRPr="00A92324" w:rsidRDefault="00855D59" w:rsidP="00855D59">
            <w:pPr>
              <w:spacing w:after="0" w:line="240" w:lineRule="auto"/>
              <w:jc w:val="both"/>
              <w:rPr>
                <w:rFonts w:ascii="Times New Roman" w:eastAsia="Times New Roman" w:hAnsi="Times New Roman"/>
                <w:b/>
                <w:bCs/>
                <w:sz w:val="20"/>
                <w:szCs w:val="20"/>
              </w:rPr>
            </w:pPr>
            <w:r w:rsidRPr="00A92324">
              <w:rPr>
                <w:rFonts w:ascii="Times New Roman" w:eastAsia="Times New Roman" w:hAnsi="Times New Roman"/>
                <w:b/>
                <w:bCs/>
                <w:sz w:val="20"/>
                <w:szCs w:val="20"/>
              </w:rPr>
              <w:t>Банковские реквизиты:</w:t>
            </w:r>
          </w:p>
          <w:p w14:paraId="405444B2" w14:textId="77777777" w:rsidR="00047DE0" w:rsidRPr="00A92324" w:rsidRDefault="00047DE0" w:rsidP="008A4AD6">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1.</w:t>
            </w:r>
          </w:p>
          <w:p w14:paraId="3FB88DAF" w14:textId="04DD7EC0" w:rsidR="008A4AD6" w:rsidRPr="00A92324" w:rsidRDefault="008A4AD6" w:rsidP="008A4AD6">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Расчетный счет: 40802 810 6 5272 0002490</w:t>
            </w:r>
          </w:p>
          <w:p w14:paraId="26204FC9" w14:textId="7CFCBB19" w:rsidR="008A4AD6" w:rsidRPr="00A92324" w:rsidRDefault="008A4AD6" w:rsidP="008A4AD6">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Юго-Западный Банк ПАО Сбербанк</w:t>
            </w:r>
          </w:p>
          <w:p w14:paraId="40A1AA5C" w14:textId="77777777" w:rsidR="008A4AD6" w:rsidRPr="00A92324" w:rsidRDefault="008A4AD6" w:rsidP="008A4AD6">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БИК: 046015602</w:t>
            </w:r>
          </w:p>
          <w:p w14:paraId="4AF66C9E" w14:textId="15116B2F" w:rsidR="008A4AD6" w:rsidRPr="00A92324" w:rsidRDefault="008A4AD6" w:rsidP="008A4AD6">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Корсчет: 30101 810 6 0000 0000602</w:t>
            </w:r>
          </w:p>
          <w:p w14:paraId="1CBE474E" w14:textId="77777777" w:rsidR="00047DE0" w:rsidRPr="00A92324" w:rsidRDefault="00047DE0" w:rsidP="008A4AD6">
            <w:pPr>
              <w:spacing w:after="0" w:line="240" w:lineRule="auto"/>
              <w:jc w:val="both"/>
              <w:rPr>
                <w:rFonts w:ascii="Times New Roman" w:eastAsia="Times New Roman" w:hAnsi="Times New Roman"/>
                <w:sz w:val="20"/>
                <w:szCs w:val="20"/>
              </w:rPr>
            </w:pPr>
          </w:p>
          <w:p w14:paraId="003D8E36"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2.</w:t>
            </w:r>
          </w:p>
          <w:p w14:paraId="54854DDB"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Расчетный счет: 40802 810 2 0100 0128312</w:t>
            </w:r>
          </w:p>
          <w:p w14:paraId="1908A099"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ЮЖНЫЙ Ф-Л ПАО "Банк ПСБ" г. Волгоград</w:t>
            </w:r>
          </w:p>
          <w:p w14:paraId="7B05DBA7"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БИК: 041806715</w:t>
            </w:r>
          </w:p>
          <w:p w14:paraId="2AC8A036"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Корсчет: 30101 810 1 0000 0000715</w:t>
            </w:r>
          </w:p>
          <w:p w14:paraId="6DB70BE9" w14:textId="77777777" w:rsidR="00047DE0" w:rsidRPr="00A92324" w:rsidRDefault="00047DE0" w:rsidP="00047DE0">
            <w:pPr>
              <w:spacing w:after="0" w:line="240" w:lineRule="auto"/>
              <w:jc w:val="both"/>
              <w:rPr>
                <w:rFonts w:ascii="Times New Roman" w:hAnsi="Times New Roman"/>
                <w:sz w:val="20"/>
                <w:szCs w:val="20"/>
              </w:rPr>
            </w:pPr>
          </w:p>
          <w:p w14:paraId="2250D0BF"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3.</w:t>
            </w:r>
          </w:p>
          <w:p w14:paraId="116506D5"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Расчетный счет: 40802 810 1 2289 0000023</w:t>
            </w:r>
          </w:p>
          <w:p w14:paraId="6BC3CBE1"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ФИЛИАЛ "ЦЕНТРАЛЬНЫЙ"</w:t>
            </w:r>
          </w:p>
          <w:p w14:paraId="517160E9"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БАНКА ВТБ (ПАО)</w:t>
            </w:r>
          </w:p>
          <w:p w14:paraId="059FB353"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БИК: 044525411</w:t>
            </w:r>
          </w:p>
          <w:p w14:paraId="5AAF211C" w14:textId="77777777" w:rsidR="00047DE0" w:rsidRPr="00A92324" w:rsidRDefault="00047DE0" w:rsidP="00047DE0">
            <w:pPr>
              <w:spacing w:after="0" w:line="240" w:lineRule="auto"/>
              <w:jc w:val="both"/>
              <w:rPr>
                <w:rFonts w:ascii="Times New Roman" w:hAnsi="Times New Roman"/>
                <w:sz w:val="20"/>
                <w:szCs w:val="20"/>
              </w:rPr>
            </w:pPr>
            <w:r w:rsidRPr="00A92324">
              <w:rPr>
                <w:rFonts w:ascii="Times New Roman" w:hAnsi="Times New Roman"/>
                <w:sz w:val="20"/>
                <w:szCs w:val="20"/>
              </w:rPr>
              <w:t>Корсчет: 30101 810 1 4525 0000411</w:t>
            </w:r>
          </w:p>
          <w:p w14:paraId="3928F9A4" w14:textId="7344E2CC" w:rsidR="008E2D18" w:rsidRPr="00A92324" w:rsidRDefault="008E2D18" w:rsidP="00AC3CF8">
            <w:pPr>
              <w:spacing w:after="0" w:line="240" w:lineRule="auto"/>
              <w:jc w:val="both"/>
              <w:rPr>
                <w:rFonts w:ascii="Times New Roman" w:eastAsia="Times New Roman" w:hAnsi="Times New Roman"/>
                <w:sz w:val="20"/>
                <w:szCs w:val="20"/>
              </w:rPr>
            </w:pPr>
          </w:p>
          <w:p w14:paraId="7D10F30F" w14:textId="77777777" w:rsidR="00855D59" w:rsidRPr="00A92324" w:rsidRDefault="00855D59" w:rsidP="00855D59">
            <w:pPr>
              <w:spacing w:after="0" w:line="240" w:lineRule="auto"/>
              <w:jc w:val="both"/>
              <w:rPr>
                <w:rFonts w:ascii="Times New Roman" w:eastAsia="Times New Roman" w:hAnsi="Times New Roman"/>
                <w:sz w:val="20"/>
                <w:szCs w:val="20"/>
              </w:rPr>
            </w:pPr>
            <w:r w:rsidRPr="00A92324">
              <w:rPr>
                <w:rFonts w:ascii="Times New Roman" w:eastAsia="Times New Roman" w:hAnsi="Times New Roman"/>
                <w:sz w:val="20"/>
                <w:szCs w:val="20"/>
              </w:rPr>
              <w:t>Электронная почта:</w:t>
            </w:r>
          </w:p>
          <w:p w14:paraId="0E4980A9" w14:textId="77777777" w:rsidR="00855D59" w:rsidRPr="00A92324" w:rsidRDefault="00855D59" w:rsidP="00855D59">
            <w:pPr>
              <w:spacing w:after="0" w:line="240" w:lineRule="auto"/>
              <w:jc w:val="both"/>
              <w:rPr>
                <w:rFonts w:ascii="Times New Roman" w:eastAsia="Times New Roman" w:hAnsi="Times New Roman"/>
                <w:sz w:val="20"/>
                <w:szCs w:val="20"/>
              </w:rPr>
            </w:pPr>
            <w:hyperlink r:id="rId10" w:history="1">
              <w:r w:rsidRPr="00A92324">
                <w:rPr>
                  <w:rStyle w:val="a3"/>
                  <w:rFonts w:ascii="Times New Roman" w:eastAsia="Times New Roman" w:hAnsi="Times New Roman"/>
                  <w:sz w:val="20"/>
                  <w:szCs w:val="20"/>
                  <w:lang w:val="en-US"/>
                </w:rPr>
                <w:t>sales</w:t>
              </w:r>
              <w:r w:rsidRPr="00A92324">
                <w:rPr>
                  <w:rStyle w:val="a3"/>
                  <w:rFonts w:ascii="Times New Roman" w:eastAsia="Times New Roman" w:hAnsi="Times New Roman"/>
                  <w:sz w:val="20"/>
                  <w:szCs w:val="20"/>
                </w:rPr>
                <w:t>.</w:t>
              </w:r>
              <w:r w:rsidRPr="00A92324">
                <w:rPr>
                  <w:rStyle w:val="a3"/>
                  <w:rFonts w:ascii="Times New Roman" w:eastAsia="Times New Roman" w:hAnsi="Times New Roman"/>
                  <w:sz w:val="20"/>
                  <w:szCs w:val="20"/>
                  <w:lang w:val="en-US"/>
                </w:rPr>
                <w:t>ghotel</w:t>
              </w:r>
              <w:r w:rsidRPr="00A92324">
                <w:rPr>
                  <w:rStyle w:val="a3"/>
                  <w:rFonts w:ascii="Times New Roman" w:eastAsia="Times New Roman" w:hAnsi="Times New Roman"/>
                  <w:sz w:val="20"/>
                  <w:szCs w:val="20"/>
                </w:rPr>
                <w:t>@</w:t>
              </w:r>
              <w:r w:rsidRPr="00A92324">
                <w:rPr>
                  <w:rStyle w:val="a3"/>
                  <w:rFonts w:ascii="Times New Roman" w:eastAsia="Times New Roman" w:hAnsi="Times New Roman"/>
                  <w:sz w:val="20"/>
                  <w:szCs w:val="20"/>
                  <w:lang w:val="en-US"/>
                </w:rPr>
                <w:t>standart</w:t>
              </w:r>
              <w:r w:rsidRPr="00A92324">
                <w:rPr>
                  <w:rStyle w:val="a3"/>
                  <w:rFonts w:ascii="Times New Roman" w:eastAsia="Times New Roman" w:hAnsi="Times New Roman"/>
                  <w:sz w:val="20"/>
                  <w:szCs w:val="20"/>
                </w:rPr>
                <w:t>-</w:t>
              </w:r>
              <w:r w:rsidRPr="00A92324">
                <w:rPr>
                  <w:rStyle w:val="a3"/>
                  <w:rFonts w:ascii="Times New Roman" w:eastAsia="Times New Roman" w:hAnsi="Times New Roman"/>
                  <w:sz w:val="20"/>
                  <w:szCs w:val="20"/>
                  <w:lang w:val="en-US"/>
                </w:rPr>
                <w:t>consult</w:t>
              </w:r>
              <w:r w:rsidRPr="00A92324">
                <w:rPr>
                  <w:rStyle w:val="a3"/>
                  <w:rFonts w:ascii="Times New Roman" w:eastAsia="Times New Roman" w:hAnsi="Times New Roman"/>
                  <w:sz w:val="20"/>
                  <w:szCs w:val="20"/>
                </w:rPr>
                <w:t>.</w:t>
              </w:r>
              <w:r w:rsidRPr="00A92324">
                <w:rPr>
                  <w:rStyle w:val="a3"/>
                  <w:rFonts w:ascii="Times New Roman" w:eastAsia="Times New Roman" w:hAnsi="Times New Roman"/>
                  <w:sz w:val="20"/>
                  <w:szCs w:val="20"/>
                  <w:lang w:val="en-US"/>
                </w:rPr>
                <w:t>ru</w:t>
              </w:r>
            </w:hyperlink>
          </w:p>
          <w:p w14:paraId="73FDEDF4" w14:textId="77777777" w:rsidR="00AC3CF8" w:rsidRPr="00A92324" w:rsidRDefault="00AC3CF8" w:rsidP="00AC3CF8">
            <w:pPr>
              <w:spacing w:after="0" w:line="240" w:lineRule="auto"/>
              <w:jc w:val="both"/>
              <w:rPr>
                <w:rFonts w:ascii="Times New Roman" w:eastAsia="Times New Roman" w:hAnsi="Times New Roman"/>
                <w:sz w:val="20"/>
                <w:szCs w:val="20"/>
              </w:rPr>
            </w:pPr>
          </w:p>
          <w:p w14:paraId="6F9EA0A0" w14:textId="77777777" w:rsidR="00AC3CF8" w:rsidRPr="00A92324" w:rsidRDefault="00AC3CF8" w:rsidP="00AC3CF8">
            <w:pPr>
              <w:spacing w:after="0" w:line="240" w:lineRule="auto"/>
              <w:jc w:val="both"/>
              <w:rPr>
                <w:rFonts w:ascii="Times New Roman" w:eastAsia="Times New Roman" w:hAnsi="Times New Roman"/>
                <w:b/>
                <w:sz w:val="20"/>
                <w:szCs w:val="20"/>
              </w:rPr>
            </w:pPr>
            <w:r w:rsidRPr="00A92324">
              <w:rPr>
                <w:rFonts w:ascii="Times New Roman" w:eastAsia="Times New Roman" w:hAnsi="Times New Roman"/>
                <w:b/>
                <w:sz w:val="20"/>
                <w:szCs w:val="20"/>
              </w:rPr>
              <w:t xml:space="preserve">Представитель по доверенности </w:t>
            </w:r>
          </w:p>
          <w:p w14:paraId="3385050C" w14:textId="77777777" w:rsidR="00AC3CF8" w:rsidRPr="00A92324" w:rsidRDefault="00AC3CF8" w:rsidP="00AC3CF8">
            <w:pPr>
              <w:spacing w:after="0" w:line="240" w:lineRule="auto"/>
              <w:jc w:val="both"/>
              <w:rPr>
                <w:rFonts w:ascii="Times New Roman" w:eastAsia="Times New Roman" w:hAnsi="Times New Roman"/>
                <w:b/>
                <w:sz w:val="20"/>
                <w:szCs w:val="20"/>
              </w:rPr>
            </w:pPr>
          </w:p>
          <w:p w14:paraId="111F7EFE" w14:textId="77777777" w:rsidR="00AC3CF8" w:rsidRPr="00A92324" w:rsidRDefault="00AC3CF8" w:rsidP="00AC3CF8">
            <w:pPr>
              <w:spacing w:after="0" w:line="240" w:lineRule="auto"/>
              <w:jc w:val="both"/>
              <w:rPr>
                <w:rFonts w:ascii="Times New Roman" w:eastAsia="Times New Roman" w:hAnsi="Times New Roman"/>
                <w:b/>
                <w:sz w:val="20"/>
                <w:szCs w:val="20"/>
              </w:rPr>
            </w:pPr>
          </w:p>
          <w:p w14:paraId="0057A3C1" w14:textId="77777777" w:rsidR="00AC3CF8" w:rsidRPr="00A92324" w:rsidRDefault="00AC3CF8" w:rsidP="00AC3CF8">
            <w:pPr>
              <w:spacing w:after="0" w:line="240" w:lineRule="auto"/>
              <w:jc w:val="both"/>
              <w:rPr>
                <w:rFonts w:ascii="Times New Roman" w:eastAsia="Times New Roman" w:hAnsi="Times New Roman"/>
                <w:b/>
                <w:sz w:val="20"/>
                <w:szCs w:val="20"/>
              </w:rPr>
            </w:pPr>
            <w:r w:rsidRPr="00A92324">
              <w:rPr>
                <w:rFonts w:ascii="Times New Roman" w:eastAsia="Times New Roman" w:hAnsi="Times New Roman"/>
                <w:b/>
                <w:sz w:val="20"/>
                <w:szCs w:val="20"/>
              </w:rPr>
              <w:t xml:space="preserve">____________________/Е.С. </w:t>
            </w:r>
            <w:proofErr w:type="spellStart"/>
            <w:r w:rsidRPr="00A92324">
              <w:rPr>
                <w:rFonts w:ascii="Times New Roman" w:eastAsia="Times New Roman" w:hAnsi="Times New Roman"/>
                <w:b/>
                <w:sz w:val="20"/>
                <w:szCs w:val="20"/>
              </w:rPr>
              <w:t>Тарабара</w:t>
            </w:r>
            <w:proofErr w:type="spellEnd"/>
            <w:r w:rsidRPr="00A92324">
              <w:rPr>
                <w:rFonts w:ascii="Times New Roman" w:eastAsia="Times New Roman" w:hAnsi="Times New Roman"/>
                <w:b/>
                <w:sz w:val="20"/>
                <w:szCs w:val="20"/>
              </w:rPr>
              <w:t>/</w:t>
            </w:r>
          </w:p>
          <w:p w14:paraId="3D31CF8C" w14:textId="77777777" w:rsidR="00AC3CF8" w:rsidRPr="00A92324" w:rsidRDefault="00AC3CF8" w:rsidP="00AC3CF8">
            <w:pPr>
              <w:spacing w:after="0" w:line="240" w:lineRule="auto"/>
              <w:jc w:val="both"/>
              <w:rPr>
                <w:rFonts w:ascii="Times New Roman" w:eastAsia="Times New Roman" w:hAnsi="Times New Roman"/>
                <w:b/>
                <w:sz w:val="20"/>
                <w:szCs w:val="20"/>
              </w:rPr>
            </w:pPr>
            <w:r w:rsidRPr="00A92324">
              <w:rPr>
                <w:rFonts w:ascii="Times New Roman" w:eastAsia="Times New Roman" w:hAnsi="Times New Roman"/>
                <w:b/>
                <w:sz w:val="20"/>
                <w:szCs w:val="20"/>
              </w:rPr>
              <w:t>М.П.</w:t>
            </w:r>
          </w:p>
        </w:tc>
      </w:tr>
    </w:tbl>
    <w:p w14:paraId="3D31B119" w14:textId="77777777" w:rsidR="00AC3CF8" w:rsidRPr="00A92324" w:rsidRDefault="00AC3CF8" w:rsidP="00AC3CF8">
      <w:pPr>
        <w:spacing w:after="0" w:line="240" w:lineRule="auto"/>
        <w:ind w:firstLine="709"/>
        <w:jc w:val="center"/>
        <w:rPr>
          <w:rFonts w:ascii="Times New Roman" w:eastAsia="Times New Roman" w:hAnsi="Times New Roman"/>
          <w:b/>
          <w:bCs/>
          <w:sz w:val="20"/>
          <w:szCs w:val="20"/>
        </w:rPr>
      </w:pPr>
    </w:p>
    <w:p w14:paraId="3663D8A9" w14:textId="5EF40924" w:rsidR="00047DE0" w:rsidRPr="00A92324" w:rsidRDefault="00047DE0">
      <w:pPr>
        <w:spacing w:after="0"/>
        <w:rPr>
          <w:rFonts w:ascii="Times New Roman" w:eastAsia="Times New Roman" w:hAnsi="Times New Roman"/>
          <w:b/>
          <w:bCs/>
          <w:sz w:val="20"/>
          <w:szCs w:val="20"/>
        </w:rPr>
      </w:pPr>
      <w:r w:rsidRPr="00A92324">
        <w:rPr>
          <w:rFonts w:ascii="Times New Roman" w:eastAsia="Times New Roman" w:hAnsi="Times New Roman"/>
          <w:b/>
          <w:bCs/>
          <w:sz w:val="20"/>
          <w:szCs w:val="20"/>
        </w:rPr>
        <w:br w:type="page"/>
      </w:r>
    </w:p>
    <w:p w14:paraId="7F53DA22" w14:textId="77777777" w:rsidR="00F566BC" w:rsidRPr="00A92324" w:rsidRDefault="00F566BC" w:rsidP="00DC264E">
      <w:pPr>
        <w:spacing w:after="120" w:line="240" w:lineRule="auto"/>
        <w:jc w:val="right"/>
        <w:rPr>
          <w:rFonts w:ascii="Times New Roman" w:hAnsi="Times New Roman"/>
          <w:iCs/>
          <w:color w:val="000000"/>
          <w:sz w:val="20"/>
          <w:szCs w:val="20"/>
        </w:rPr>
      </w:pPr>
      <w:r w:rsidRPr="00A92324">
        <w:rPr>
          <w:rFonts w:ascii="Times New Roman" w:hAnsi="Times New Roman"/>
          <w:iCs/>
          <w:color w:val="000000"/>
          <w:sz w:val="20"/>
          <w:szCs w:val="20"/>
        </w:rPr>
        <w:lastRenderedPageBreak/>
        <w:t>Приложение № 1</w:t>
      </w:r>
    </w:p>
    <w:p w14:paraId="4EE43965" w14:textId="59E99806" w:rsidR="00147B31" w:rsidRPr="00A92324" w:rsidRDefault="00147B31" w:rsidP="00147B31">
      <w:pPr>
        <w:spacing w:after="120" w:line="240" w:lineRule="auto"/>
        <w:jc w:val="right"/>
        <w:rPr>
          <w:rFonts w:ascii="Times New Roman" w:hAnsi="Times New Roman"/>
          <w:sz w:val="20"/>
          <w:szCs w:val="20"/>
        </w:rPr>
      </w:pPr>
      <w:r w:rsidRPr="00A92324">
        <w:rPr>
          <w:rFonts w:ascii="Times New Roman" w:hAnsi="Times New Roman"/>
          <w:iCs/>
          <w:color w:val="000000"/>
          <w:sz w:val="20"/>
          <w:szCs w:val="20"/>
        </w:rPr>
        <w:t xml:space="preserve">     к Агентскому </w:t>
      </w:r>
      <w:proofErr w:type="gramStart"/>
      <w:r w:rsidRPr="00A92324">
        <w:rPr>
          <w:rFonts w:ascii="Times New Roman" w:hAnsi="Times New Roman"/>
          <w:iCs/>
          <w:color w:val="000000"/>
          <w:sz w:val="20"/>
          <w:szCs w:val="20"/>
        </w:rPr>
        <w:t>договору  от</w:t>
      </w:r>
      <w:proofErr w:type="gramEnd"/>
      <w:r w:rsidRPr="00A92324">
        <w:rPr>
          <w:rFonts w:ascii="Times New Roman" w:hAnsi="Times New Roman"/>
          <w:iCs/>
          <w:color w:val="000000"/>
          <w:sz w:val="20"/>
          <w:szCs w:val="20"/>
        </w:rPr>
        <w:t xml:space="preserve"> «____» _______</w:t>
      </w:r>
      <w:r w:rsidR="00537592" w:rsidRPr="00A92324">
        <w:rPr>
          <w:rFonts w:ascii="Times New Roman" w:hAnsi="Times New Roman"/>
          <w:iCs/>
          <w:color w:val="000000"/>
          <w:sz w:val="20"/>
          <w:szCs w:val="20"/>
        </w:rPr>
        <w:t>202</w:t>
      </w:r>
      <w:r w:rsidR="00555F04" w:rsidRPr="00A92324">
        <w:rPr>
          <w:rFonts w:ascii="Times New Roman" w:hAnsi="Times New Roman"/>
          <w:iCs/>
          <w:color w:val="000000"/>
          <w:sz w:val="20"/>
          <w:szCs w:val="20"/>
        </w:rPr>
        <w:t xml:space="preserve">6 </w:t>
      </w:r>
      <w:r w:rsidRPr="00A92324">
        <w:rPr>
          <w:rFonts w:ascii="Times New Roman" w:hAnsi="Times New Roman"/>
          <w:iCs/>
          <w:color w:val="000000"/>
          <w:sz w:val="20"/>
          <w:szCs w:val="20"/>
        </w:rPr>
        <w:t>г.</w:t>
      </w:r>
    </w:p>
    <w:tbl>
      <w:tblPr>
        <w:tblW w:w="10490" w:type="dxa"/>
        <w:tblInd w:w="-601" w:type="dxa"/>
        <w:tblLayout w:type="fixed"/>
        <w:tblLook w:val="0000" w:firstRow="0" w:lastRow="0" w:firstColumn="0" w:lastColumn="0" w:noHBand="0" w:noVBand="0"/>
      </w:tblPr>
      <w:tblGrid>
        <w:gridCol w:w="7815"/>
        <w:gridCol w:w="2675"/>
      </w:tblGrid>
      <w:tr w:rsidR="00F566BC" w:rsidRPr="00A92324" w14:paraId="22AD511A" w14:textId="77777777" w:rsidTr="009009D9">
        <w:trPr>
          <w:trHeight w:val="2681"/>
        </w:trPr>
        <w:tc>
          <w:tcPr>
            <w:tcW w:w="7815" w:type="dxa"/>
          </w:tcPr>
          <w:p w14:paraId="247AB906"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Реквизиты организации «Заказчика»</w:t>
            </w:r>
          </w:p>
          <w:p w14:paraId="1318F326"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Наименование организации (полное)</w:t>
            </w:r>
          </w:p>
          <w:p w14:paraId="3F34B5B9"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Адреса (юр. и почтовый, фактический)</w:t>
            </w:r>
          </w:p>
          <w:p w14:paraId="642C4788"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Номера телефона, факса</w:t>
            </w:r>
          </w:p>
          <w:p w14:paraId="11C117A2"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Адрес электронной почты</w:t>
            </w:r>
          </w:p>
          <w:p w14:paraId="37B4528E"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ИНН/КПП</w:t>
            </w:r>
          </w:p>
          <w:p w14:paraId="1BCFEDFA"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ОГРН</w:t>
            </w:r>
          </w:p>
          <w:p w14:paraId="12E941E0"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Реквизиты банка:</w:t>
            </w:r>
          </w:p>
          <w:p w14:paraId="1990EEBE"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Р/с (точное название банка)</w:t>
            </w:r>
          </w:p>
          <w:p w14:paraId="6823A39F"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К/с</w:t>
            </w:r>
          </w:p>
          <w:p w14:paraId="3A48F83C" w14:textId="77777777" w:rsidR="00F566BC" w:rsidRPr="00A92324" w:rsidRDefault="00F566BC" w:rsidP="00B91528">
            <w:pPr>
              <w:spacing w:after="0" w:line="240" w:lineRule="auto"/>
              <w:jc w:val="both"/>
              <w:rPr>
                <w:rFonts w:ascii="Times New Roman" w:hAnsi="Times New Roman"/>
                <w:sz w:val="20"/>
                <w:szCs w:val="20"/>
              </w:rPr>
            </w:pPr>
            <w:r w:rsidRPr="00A92324">
              <w:rPr>
                <w:rFonts w:ascii="Times New Roman" w:hAnsi="Times New Roman"/>
                <w:sz w:val="20"/>
                <w:szCs w:val="20"/>
              </w:rPr>
              <w:t>БИК</w:t>
            </w:r>
          </w:p>
        </w:tc>
        <w:tc>
          <w:tcPr>
            <w:tcW w:w="2675" w:type="dxa"/>
          </w:tcPr>
          <w:p w14:paraId="1C67D7BC" w14:textId="77777777" w:rsidR="00A0160C" w:rsidRPr="00A92324" w:rsidRDefault="00F566BC" w:rsidP="00A0160C">
            <w:pPr>
              <w:spacing w:after="0" w:line="240" w:lineRule="auto"/>
              <w:jc w:val="right"/>
              <w:rPr>
                <w:rFonts w:ascii="Times New Roman" w:hAnsi="Times New Roman"/>
                <w:sz w:val="20"/>
                <w:szCs w:val="20"/>
              </w:rPr>
            </w:pPr>
            <w:r w:rsidRPr="00A92324">
              <w:rPr>
                <w:rFonts w:ascii="Times New Roman" w:hAnsi="Times New Roman"/>
                <w:sz w:val="20"/>
                <w:szCs w:val="20"/>
              </w:rPr>
              <w:t>Индивидуальному предпринимателю</w:t>
            </w:r>
          </w:p>
          <w:p w14:paraId="56CC1B24" w14:textId="77777777" w:rsidR="00A0160C" w:rsidRPr="00A92324" w:rsidRDefault="00A0160C" w:rsidP="00A0160C">
            <w:pPr>
              <w:spacing w:after="0" w:line="240" w:lineRule="auto"/>
              <w:jc w:val="right"/>
              <w:rPr>
                <w:rFonts w:ascii="Times New Roman" w:hAnsi="Times New Roman"/>
                <w:sz w:val="20"/>
                <w:szCs w:val="20"/>
              </w:rPr>
            </w:pPr>
          </w:p>
          <w:p w14:paraId="6F3A17BB" w14:textId="77777777" w:rsidR="00F566BC" w:rsidRPr="00A92324" w:rsidRDefault="00DA3A54" w:rsidP="00A0160C">
            <w:pPr>
              <w:spacing w:after="0" w:line="240" w:lineRule="auto"/>
              <w:jc w:val="right"/>
              <w:rPr>
                <w:rFonts w:ascii="Times New Roman" w:hAnsi="Times New Roman"/>
                <w:sz w:val="20"/>
                <w:szCs w:val="20"/>
              </w:rPr>
            </w:pPr>
            <w:r w:rsidRPr="00A92324">
              <w:rPr>
                <w:rFonts w:ascii="Times New Roman" w:hAnsi="Times New Roman"/>
                <w:sz w:val="20"/>
                <w:szCs w:val="20"/>
              </w:rPr>
              <w:t>Минасян Н.Г.</w:t>
            </w:r>
          </w:p>
        </w:tc>
      </w:tr>
    </w:tbl>
    <w:p w14:paraId="6E0D2923" w14:textId="77777777" w:rsidR="00F566BC" w:rsidRPr="00A92324" w:rsidRDefault="00F566BC" w:rsidP="00DC264E">
      <w:pPr>
        <w:spacing w:line="240" w:lineRule="auto"/>
        <w:jc w:val="center"/>
        <w:rPr>
          <w:rFonts w:ascii="Times New Roman" w:hAnsi="Times New Roman"/>
          <w:b/>
          <w:color w:val="000000"/>
          <w:sz w:val="20"/>
          <w:szCs w:val="20"/>
        </w:rPr>
      </w:pPr>
      <w:r w:rsidRPr="00A92324">
        <w:rPr>
          <w:rFonts w:ascii="Times New Roman" w:hAnsi="Times New Roman"/>
          <w:b/>
          <w:sz w:val="20"/>
          <w:szCs w:val="20"/>
        </w:rPr>
        <w:t>ЗАЯВКА</w:t>
      </w:r>
    </w:p>
    <w:p w14:paraId="09F003A0" w14:textId="72C75FF9" w:rsidR="00F566BC" w:rsidRPr="00A92324" w:rsidRDefault="00F566BC" w:rsidP="00B91528">
      <w:pPr>
        <w:spacing w:after="0" w:line="240" w:lineRule="auto"/>
        <w:jc w:val="center"/>
        <w:rPr>
          <w:rFonts w:ascii="Times New Roman" w:hAnsi="Times New Roman"/>
          <w:iCs/>
          <w:color w:val="000000"/>
          <w:sz w:val="20"/>
          <w:szCs w:val="20"/>
        </w:rPr>
      </w:pPr>
      <w:r w:rsidRPr="00A92324">
        <w:rPr>
          <w:rFonts w:ascii="Times New Roman" w:hAnsi="Times New Roman"/>
          <w:b/>
          <w:color w:val="000000"/>
          <w:sz w:val="20"/>
          <w:szCs w:val="20"/>
        </w:rPr>
        <w:t xml:space="preserve">на бронирование мест № </w:t>
      </w:r>
      <w:r w:rsidRPr="00A92324">
        <w:rPr>
          <w:rFonts w:ascii="Times New Roman" w:hAnsi="Times New Roman"/>
          <w:b/>
          <w:iCs/>
          <w:color w:val="000000"/>
          <w:sz w:val="20"/>
          <w:szCs w:val="20"/>
        </w:rPr>
        <w:t xml:space="preserve">___________ </w:t>
      </w:r>
      <w:r w:rsidRPr="00A92324">
        <w:rPr>
          <w:rFonts w:ascii="Times New Roman" w:hAnsi="Times New Roman"/>
          <w:b/>
          <w:color w:val="000000"/>
          <w:sz w:val="20"/>
          <w:szCs w:val="20"/>
        </w:rPr>
        <w:t>к договору №</w:t>
      </w:r>
      <w:r w:rsidRPr="00A92324">
        <w:rPr>
          <w:rFonts w:ascii="Times New Roman" w:hAnsi="Times New Roman"/>
          <w:b/>
          <w:bCs/>
          <w:iCs/>
          <w:color w:val="000000"/>
          <w:sz w:val="20"/>
          <w:szCs w:val="20"/>
        </w:rPr>
        <w:t>____ / ____</w:t>
      </w:r>
      <w:r w:rsidR="00AC3CF8" w:rsidRPr="00A92324">
        <w:rPr>
          <w:rFonts w:ascii="Times New Roman" w:hAnsi="Times New Roman"/>
          <w:b/>
          <w:iCs/>
          <w:color w:val="000000"/>
          <w:sz w:val="20"/>
          <w:szCs w:val="20"/>
        </w:rPr>
        <w:t xml:space="preserve"> от «____» __________ </w:t>
      </w:r>
      <w:r w:rsidR="00537592" w:rsidRPr="00A92324">
        <w:rPr>
          <w:rFonts w:ascii="Times New Roman" w:hAnsi="Times New Roman"/>
          <w:b/>
          <w:iCs/>
          <w:color w:val="000000"/>
          <w:sz w:val="20"/>
          <w:szCs w:val="20"/>
        </w:rPr>
        <w:t>202</w:t>
      </w:r>
      <w:r w:rsidR="00555F04" w:rsidRPr="00A92324">
        <w:rPr>
          <w:rFonts w:ascii="Times New Roman" w:hAnsi="Times New Roman"/>
          <w:b/>
          <w:iCs/>
          <w:color w:val="000000"/>
          <w:sz w:val="20"/>
          <w:szCs w:val="20"/>
        </w:rPr>
        <w:t>6</w:t>
      </w:r>
      <w:r w:rsidR="00AC3CF8" w:rsidRPr="00A92324">
        <w:rPr>
          <w:rFonts w:ascii="Times New Roman" w:hAnsi="Times New Roman"/>
          <w:b/>
          <w:iCs/>
          <w:color w:val="000000"/>
          <w:sz w:val="20"/>
          <w:szCs w:val="20"/>
        </w:rPr>
        <w:t xml:space="preserve"> </w:t>
      </w:r>
      <w:r w:rsidRPr="00A92324">
        <w:rPr>
          <w:rFonts w:ascii="Times New Roman" w:hAnsi="Times New Roman"/>
          <w:b/>
          <w:iCs/>
          <w:color w:val="000000"/>
          <w:sz w:val="20"/>
          <w:szCs w:val="20"/>
        </w:rPr>
        <w:t>г.</w:t>
      </w:r>
    </w:p>
    <w:p w14:paraId="57C7D7C8" w14:textId="22256CBC" w:rsidR="00A0160C" w:rsidRPr="00A92324" w:rsidRDefault="00F566BC" w:rsidP="00A0160C">
      <w:pPr>
        <w:spacing w:after="0" w:line="240" w:lineRule="auto"/>
        <w:ind w:left="-567" w:firstLine="567"/>
        <w:rPr>
          <w:rFonts w:ascii="Times New Roman" w:hAnsi="Times New Roman"/>
          <w:iCs/>
          <w:color w:val="000000"/>
          <w:sz w:val="20"/>
          <w:szCs w:val="20"/>
        </w:rPr>
      </w:pPr>
      <w:r w:rsidRPr="00A92324">
        <w:rPr>
          <w:rFonts w:ascii="Times New Roman" w:hAnsi="Times New Roman"/>
          <w:iCs/>
          <w:color w:val="000000"/>
          <w:sz w:val="20"/>
          <w:szCs w:val="20"/>
        </w:rPr>
        <w:t>Вид оплаты (нал/</w:t>
      </w:r>
      <w:proofErr w:type="spellStart"/>
      <w:proofErr w:type="gramStart"/>
      <w:r w:rsidRPr="00A92324">
        <w:rPr>
          <w:rFonts w:ascii="Times New Roman" w:hAnsi="Times New Roman"/>
          <w:iCs/>
          <w:color w:val="000000"/>
          <w:sz w:val="20"/>
          <w:szCs w:val="20"/>
        </w:rPr>
        <w:t>б.нал</w:t>
      </w:r>
      <w:proofErr w:type="spellEnd"/>
      <w:proofErr w:type="gramEnd"/>
      <w:r w:rsidRPr="00A92324">
        <w:rPr>
          <w:rFonts w:ascii="Times New Roman" w:hAnsi="Times New Roman"/>
          <w:iCs/>
          <w:color w:val="000000"/>
          <w:sz w:val="20"/>
          <w:szCs w:val="20"/>
        </w:rPr>
        <w:t>, карта) ___________________, о</w:t>
      </w:r>
      <w:r w:rsidR="00AC3CF8" w:rsidRPr="00A92324">
        <w:rPr>
          <w:rFonts w:ascii="Times New Roman" w:hAnsi="Times New Roman"/>
          <w:iCs/>
          <w:color w:val="000000"/>
          <w:sz w:val="20"/>
          <w:szCs w:val="20"/>
        </w:rPr>
        <w:t xml:space="preserve">плата до «_____» ___________ </w:t>
      </w:r>
      <w:r w:rsidR="00537592" w:rsidRPr="00A92324">
        <w:rPr>
          <w:rFonts w:ascii="Times New Roman" w:hAnsi="Times New Roman"/>
          <w:iCs/>
          <w:color w:val="000000"/>
          <w:sz w:val="20"/>
          <w:szCs w:val="20"/>
        </w:rPr>
        <w:t>202</w:t>
      </w:r>
      <w:r w:rsidR="00555F04" w:rsidRPr="00A92324">
        <w:rPr>
          <w:rFonts w:ascii="Times New Roman" w:hAnsi="Times New Roman"/>
          <w:iCs/>
          <w:color w:val="000000"/>
          <w:sz w:val="20"/>
          <w:szCs w:val="20"/>
        </w:rPr>
        <w:t>6</w:t>
      </w:r>
      <w:r w:rsidRPr="00A92324">
        <w:rPr>
          <w:rFonts w:ascii="Times New Roman" w:hAnsi="Times New Roman"/>
          <w:iCs/>
          <w:color w:val="000000"/>
          <w:sz w:val="20"/>
          <w:szCs w:val="20"/>
        </w:rPr>
        <w:t>г. гарантирована.</w:t>
      </w:r>
      <w:r w:rsidR="00A0160C" w:rsidRPr="00A92324">
        <w:rPr>
          <w:rFonts w:ascii="Times New Roman" w:hAnsi="Times New Roman"/>
          <w:iCs/>
          <w:color w:val="000000"/>
          <w:sz w:val="20"/>
          <w:szCs w:val="20"/>
        </w:rPr>
        <w:t xml:space="preserve"> </w:t>
      </w:r>
    </w:p>
    <w:p w14:paraId="28ADF883" w14:textId="5007D205" w:rsidR="00A0160C" w:rsidRPr="00A92324" w:rsidRDefault="00A0160C" w:rsidP="00A0160C">
      <w:pPr>
        <w:spacing w:after="0" w:line="240" w:lineRule="auto"/>
        <w:ind w:left="-567" w:firstLine="567"/>
        <w:rPr>
          <w:rFonts w:ascii="Times New Roman" w:hAnsi="Times New Roman"/>
          <w:sz w:val="20"/>
          <w:szCs w:val="20"/>
        </w:rPr>
      </w:pPr>
      <w:r w:rsidRPr="00A92324">
        <w:rPr>
          <w:rFonts w:ascii="Times New Roman" w:hAnsi="Times New Roman"/>
          <w:iCs/>
          <w:color w:val="000000"/>
          <w:sz w:val="20"/>
          <w:szCs w:val="20"/>
        </w:rPr>
        <w:t>Просим разместить в гостинице «</w:t>
      </w:r>
      <w:r w:rsidR="00EA5137" w:rsidRPr="00A92324">
        <w:rPr>
          <w:rFonts w:ascii="Times New Roman" w:hAnsi="Times New Roman"/>
          <w:iCs/>
          <w:color w:val="000000"/>
          <w:sz w:val="20"/>
          <w:szCs w:val="20"/>
        </w:rPr>
        <w:t>Симферополь Гранд Отель</w:t>
      </w:r>
      <w:r w:rsidRPr="00A92324">
        <w:rPr>
          <w:rFonts w:ascii="Times New Roman" w:hAnsi="Times New Roman"/>
          <w:iCs/>
          <w:color w:val="000000"/>
          <w:sz w:val="20"/>
          <w:szCs w:val="20"/>
        </w:rPr>
        <w:t>» _____ человек.</w:t>
      </w:r>
    </w:p>
    <w:p w14:paraId="35237FCC" w14:textId="77777777" w:rsidR="00DC264E" w:rsidRPr="00A92324" w:rsidRDefault="00DC264E" w:rsidP="00B91528">
      <w:pPr>
        <w:spacing w:after="0" w:line="240" w:lineRule="auto"/>
        <w:rPr>
          <w:rFonts w:ascii="Times New Roman" w:hAnsi="Times New Roman"/>
          <w:iCs/>
          <w:color w:val="000000"/>
          <w:sz w:val="20"/>
          <w:szCs w:val="20"/>
        </w:rPr>
      </w:pPr>
    </w:p>
    <w:tbl>
      <w:tblPr>
        <w:tblpPr w:leftFromText="180" w:rightFromText="180" w:bottomFromText="200" w:vertAnchor="text" w:horzAnchor="page" w:tblpX="862" w:tblpY="13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661"/>
        <w:gridCol w:w="850"/>
        <w:gridCol w:w="1418"/>
        <w:gridCol w:w="1275"/>
        <w:gridCol w:w="1134"/>
        <w:gridCol w:w="993"/>
        <w:gridCol w:w="850"/>
        <w:gridCol w:w="1134"/>
        <w:gridCol w:w="851"/>
      </w:tblGrid>
      <w:tr w:rsidR="0083494D" w:rsidRPr="00A92324" w14:paraId="1A08FDA6" w14:textId="77777777" w:rsidTr="00170EEA">
        <w:trPr>
          <w:trHeight w:val="27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06C8274D" w14:textId="77777777" w:rsidR="0083494D" w:rsidRPr="00A92324" w:rsidRDefault="0083494D" w:rsidP="00170EEA">
            <w:pPr>
              <w:spacing w:after="0" w:line="240" w:lineRule="auto"/>
              <w:jc w:val="center"/>
              <w:rPr>
                <w:rFonts w:ascii="Times New Roman" w:eastAsia="Times New Roman" w:hAnsi="Times New Roman"/>
                <w:sz w:val="20"/>
                <w:szCs w:val="20"/>
                <w:lang w:eastAsia="en-US"/>
              </w:rPr>
            </w:pPr>
            <w:r w:rsidRPr="00A92324">
              <w:rPr>
                <w:rFonts w:ascii="Times New Roman" w:hAnsi="Times New Roman"/>
                <w:sz w:val="20"/>
                <w:szCs w:val="20"/>
                <w:lang w:eastAsia="en-US"/>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47986527" w14:textId="77777777" w:rsidR="0083494D" w:rsidRPr="00A92324" w:rsidRDefault="0083494D" w:rsidP="00170EEA">
            <w:pPr>
              <w:spacing w:after="0" w:line="240" w:lineRule="auto"/>
              <w:jc w:val="center"/>
              <w:rPr>
                <w:rFonts w:ascii="Times New Roman" w:eastAsia="Times New Roman" w:hAnsi="Times New Roman"/>
                <w:sz w:val="20"/>
                <w:szCs w:val="20"/>
                <w:lang w:eastAsia="en-US"/>
              </w:rPr>
            </w:pPr>
            <w:r w:rsidRPr="00A92324">
              <w:rPr>
                <w:rFonts w:ascii="Times New Roman" w:hAnsi="Times New Roman"/>
                <w:sz w:val="20"/>
                <w:szCs w:val="20"/>
                <w:lang w:eastAsia="en-US"/>
              </w:rPr>
              <w:t>Ф.И.О.</w:t>
            </w:r>
          </w:p>
          <w:p w14:paraId="3C6D5B24" w14:textId="77777777" w:rsidR="0083494D" w:rsidRPr="00A92324" w:rsidRDefault="0083494D" w:rsidP="00170EEA">
            <w:pPr>
              <w:spacing w:after="0" w:line="240" w:lineRule="auto"/>
              <w:ind w:left="-7"/>
              <w:jc w:val="center"/>
              <w:rPr>
                <w:rFonts w:ascii="Times New Roman" w:eastAsia="Times New Roman" w:hAnsi="Times New Roman"/>
                <w:sz w:val="20"/>
                <w:szCs w:val="20"/>
                <w:lang w:eastAsia="en-US"/>
              </w:rPr>
            </w:pPr>
            <w:r w:rsidRPr="00A92324">
              <w:rPr>
                <w:rFonts w:ascii="Times New Roman" w:hAnsi="Times New Roman"/>
                <w:sz w:val="20"/>
                <w:szCs w:val="20"/>
                <w:lang w:eastAsia="en-US"/>
              </w:rPr>
              <w:t>(гражданство)*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A4E42FA" w14:textId="77777777" w:rsidR="0083494D" w:rsidRPr="00A92324" w:rsidRDefault="0083494D" w:rsidP="00170EEA">
            <w:pPr>
              <w:spacing w:after="0" w:line="240" w:lineRule="auto"/>
              <w:jc w:val="center"/>
              <w:rPr>
                <w:rFonts w:ascii="Times New Roman" w:eastAsia="Times New Roman" w:hAnsi="Times New Roman"/>
                <w:sz w:val="20"/>
                <w:szCs w:val="20"/>
                <w:lang w:eastAsia="en-US"/>
              </w:rPr>
            </w:pPr>
            <w:r w:rsidRPr="00A92324">
              <w:rPr>
                <w:rFonts w:ascii="Times New Roman" w:hAnsi="Times New Roman"/>
                <w:sz w:val="20"/>
                <w:szCs w:val="20"/>
                <w:lang w:eastAsia="en-US"/>
              </w:rPr>
              <w:t>Пол**</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76C54ED" w14:textId="77777777" w:rsidR="0083494D" w:rsidRPr="00A92324" w:rsidRDefault="0083494D" w:rsidP="00170EEA">
            <w:pPr>
              <w:spacing w:after="0" w:line="240" w:lineRule="auto"/>
              <w:jc w:val="center"/>
              <w:rPr>
                <w:rFonts w:ascii="Times New Roman" w:eastAsia="Times New Roman" w:hAnsi="Times New Roman"/>
                <w:sz w:val="20"/>
                <w:szCs w:val="20"/>
                <w:lang w:eastAsia="en-US"/>
              </w:rPr>
            </w:pPr>
            <w:r w:rsidRPr="00A92324">
              <w:rPr>
                <w:rFonts w:ascii="Times New Roman" w:hAnsi="Times New Roman"/>
                <w:sz w:val="20"/>
                <w:szCs w:val="20"/>
                <w:lang w:eastAsia="en-US"/>
              </w:rPr>
              <w:t xml:space="preserve">Размещение (1 местное / </w:t>
            </w:r>
            <w:proofErr w:type="gramStart"/>
            <w:r w:rsidRPr="00A92324">
              <w:rPr>
                <w:rFonts w:ascii="Times New Roman" w:hAnsi="Times New Roman"/>
                <w:sz w:val="20"/>
                <w:szCs w:val="20"/>
                <w:lang w:eastAsia="en-US"/>
              </w:rPr>
              <w:t>2-х местное</w:t>
            </w:r>
            <w:proofErr w:type="gramEnd"/>
            <w:r w:rsidRPr="00A92324">
              <w:rPr>
                <w:rFonts w:ascii="Times New Roman" w:hAnsi="Times New Roman"/>
                <w:sz w:val="20"/>
                <w:szCs w:val="20"/>
                <w:lang w:eastAsia="en-US"/>
              </w:rPr>
              <w:t>,</w:t>
            </w:r>
            <w:r w:rsidRPr="00A92324">
              <w:rPr>
                <w:rFonts w:ascii="Times New Roman" w:hAnsi="Times New Roman"/>
                <w:sz w:val="20"/>
                <w:szCs w:val="20"/>
                <w:lang w:eastAsia="en-US"/>
              </w:rPr>
              <w:br/>
              <w:t>и более)</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202D559" w14:textId="77777777" w:rsidR="0083494D" w:rsidRPr="00A92324" w:rsidRDefault="0083494D" w:rsidP="00170EEA">
            <w:pPr>
              <w:pStyle w:val="TableContents"/>
              <w:jc w:val="center"/>
              <w:rPr>
                <w:color w:val="auto"/>
                <w:lang w:eastAsia="en-US"/>
              </w:rPr>
            </w:pPr>
            <w:r w:rsidRPr="00A92324">
              <w:rPr>
                <w:color w:val="auto"/>
                <w:lang w:eastAsia="en-US"/>
              </w:rPr>
              <w:t>Категория номера</w:t>
            </w:r>
          </w:p>
        </w:tc>
        <w:tc>
          <w:tcPr>
            <w:tcW w:w="1134" w:type="dxa"/>
            <w:vMerge w:val="restart"/>
            <w:tcBorders>
              <w:top w:val="single" w:sz="4" w:space="0" w:color="auto"/>
              <w:left w:val="single" w:sz="4" w:space="0" w:color="auto"/>
              <w:bottom w:val="single" w:sz="4" w:space="0" w:color="auto"/>
              <w:right w:val="single" w:sz="4" w:space="0" w:color="auto"/>
            </w:tcBorders>
          </w:tcPr>
          <w:p w14:paraId="51BF9B96" w14:textId="77777777" w:rsidR="0083494D" w:rsidRPr="00A92324" w:rsidRDefault="0083494D" w:rsidP="00170EEA">
            <w:pPr>
              <w:pStyle w:val="TableContents"/>
              <w:jc w:val="center"/>
              <w:rPr>
                <w:color w:val="auto"/>
                <w:lang w:eastAsia="en-US"/>
              </w:rPr>
            </w:pPr>
            <w:r w:rsidRPr="00A92324">
              <w:rPr>
                <w:color w:val="auto"/>
                <w:lang w:eastAsia="en-US"/>
              </w:rPr>
              <w:t>Площадь номера</w:t>
            </w:r>
          </w:p>
        </w:tc>
        <w:tc>
          <w:tcPr>
            <w:tcW w:w="1843" w:type="dxa"/>
            <w:gridSpan w:val="2"/>
            <w:tcBorders>
              <w:top w:val="single" w:sz="4" w:space="0" w:color="auto"/>
              <w:left w:val="single" w:sz="4" w:space="0" w:color="auto"/>
              <w:bottom w:val="single" w:sz="4" w:space="0" w:color="auto"/>
              <w:right w:val="single" w:sz="4" w:space="0" w:color="auto"/>
            </w:tcBorders>
            <w:hideMark/>
          </w:tcPr>
          <w:p w14:paraId="3EC0A4AE" w14:textId="77777777" w:rsidR="0083494D" w:rsidRPr="00A92324" w:rsidRDefault="0083494D" w:rsidP="00170EEA">
            <w:pPr>
              <w:pStyle w:val="TableContents"/>
              <w:jc w:val="center"/>
              <w:rPr>
                <w:color w:val="auto"/>
                <w:lang w:eastAsia="en-US"/>
              </w:rPr>
            </w:pPr>
            <w:r w:rsidRPr="00A92324">
              <w:rPr>
                <w:color w:val="auto"/>
                <w:lang w:eastAsia="en-US"/>
              </w:rPr>
              <w:t>Заезд</w:t>
            </w:r>
          </w:p>
        </w:tc>
        <w:tc>
          <w:tcPr>
            <w:tcW w:w="1985" w:type="dxa"/>
            <w:gridSpan w:val="2"/>
            <w:tcBorders>
              <w:top w:val="single" w:sz="4" w:space="0" w:color="auto"/>
              <w:left w:val="single" w:sz="4" w:space="0" w:color="auto"/>
              <w:bottom w:val="single" w:sz="4" w:space="0" w:color="auto"/>
              <w:right w:val="single" w:sz="4" w:space="0" w:color="auto"/>
            </w:tcBorders>
            <w:hideMark/>
          </w:tcPr>
          <w:p w14:paraId="7F7A8338" w14:textId="77777777" w:rsidR="0083494D" w:rsidRPr="00A92324" w:rsidRDefault="0083494D" w:rsidP="00170EEA">
            <w:pPr>
              <w:pStyle w:val="TableContents"/>
              <w:jc w:val="center"/>
              <w:rPr>
                <w:color w:val="auto"/>
                <w:lang w:eastAsia="en-US"/>
              </w:rPr>
            </w:pPr>
            <w:r w:rsidRPr="00A92324">
              <w:rPr>
                <w:color w:val="auto"/>
                <w:lang w:eastAsia="en-US"/>
              </w:rPr>
              <w:t>Выезд</w:t>
            </w:r>
          </w:p>
        </w:tc>
      </w:tr>
      <w:tr w:rsidR="0083494D" w:rsidRPr="00A92324" w14:paraId="7BBAFEA0" w14:textId="77777777" w:rsidTr="00170EEA">
        <w:trPr>
          <w:trHeight w:val="1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5F777FC"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61C2DE9A"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E2B4E8"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42DE88"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5FCE5E"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17CA027" w14:textId="77777777" w:rsidR="0083494D" w:rsidRPr="00A92324" w:rsidRDefault="0083494D" w:rsidP="00170EEA">
            <w:pPr>
              <w:spacing w:after="0" w:line="240" w:lineRule="auto"/>
              <w:rPr>
                <w:rFonts w:ascii="Times New Roman" w:eastAsia="Times New Roman"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2518ADE5" w14:textId="77777777" w:rsidR="0083494D" w:rsidRPr="00A92324" w:rsidRDefault="0083494D" w:rsidP="00170EEA">
            <w:pPr>
              <w:pStyle w:val="TableContents"/>
              <w:jc w:val="center"/>
              <w:rPr>
                <w:color w:val="auto"/>
                <w:lang w:eastAsia="en-US"/>
              </w:rPr>
            </w:pPr>
            <w:r w:rsidRPr="00A92324">
              <w:rPr>
                <w:color w:val="auto"/>
                <w:lang w:eastAsia="en-US"/>
              </w:rPr>
              <w:t>Дата</w:t>
            </w:r>
          </w:p>
        </w:tc>
        <w:tc>
          <w:tcPr>
            <w:tcW w:w="850" w:type="dxa"/>
            <w:tcBorders>
              <w:top w:val="single" w:sz="4" w:space="0" w:color="auto"/>
              <w:left w:val="single" w:sz="4" w:space="0" w:color="auto"/>
              <w:bottom w:val="single" w:sz="4" w:space="0" w:color="auto"/>
              <w:right w:val="single" w:sz="4" w:space="0" w:color="auto"/>
            </w:tcBorders>
            <w:hideMark/>
          </w:tcPr>
          <w:p w14:paraId="3ED3E6BC" w14:textId="77777777" w:rsidR="0083494D" w:rsidRPr="00A92324" w:rsidRDefault="0083494D" w:rsidP="00170EEA">
            <w:pPr>
              <w:pStyle w:val="TableContents"/>
              <w:jc w:val="center"/>
              <w:rPr>
                <w:color w:val="auto"/>
                <w:lang w:eastAsia="en-US"/>
              </w:rPr>
            </w:pPr>
            <w:r w:rsidRPr="00A92324">
              <w:rPr>
                <w:color w:val="auto"/>
                <w:lang w:eastAsia="en-US"/>
              </w:rPr>
              <w:t>Время</w:t>
            </w:r>
          </w:p>
        </w:tc>
        <w:tc>
          <w:tcPr>
            <w:tcW w:w="1134" w:type="dxa"/>
            <w:tcBorders>
              <w:top w:val="single" w:sz="4" w:space="0" w:color="auto"/>
              <w:left w:val="single" w:sz="4" w:space="0" w:color="auto"/>
              <w:bottom w:val="single" w:sz="4" w:space="0" w:color="auto"/>
              <w:right w:val="single" w:sz="4" w:space="0" w:color="auto"/>
            </w:tcBorders>
            <w:hideMark/>
          </w:tcPr>
          <w:p w14:paraId="624796A5" w14:textId="77777777" w:rsidR="0083494D" w:rsidRPr="00A92324" w:rsidRDefault="0083494D" w:rsidP="00170EEA">
            <w:pPr>
              <w:pStyle w:val="TableContents"/>
              <w:jc w:val="center"/>
              <w:rPr>
                <w:color w:val="auto"/>
                <w:lang w:eastAsia="en-US"/>
              </w:rPr>
            </w:pPr>
            <w:r w:rsidRPr="00A92324">
              <w:rPr>
                <w:color w:val="auto"/>
                <w:lang w:eastAsia="en-US"/>
              </w:rPr>
              <w:t>Дата</w:t>
            </w:r>
          </w:p>
        </w:tc>
        <w:tc>
          <w:tcPr>
            <w:tcW w:w="851" w:type="dxa"/>
            <w:tcBorders>
              <w:top w:val="single" w:sz="4" w:space="0" w:color="auto"/>
              <w:left w:val="single" w:sz="4" w:space="0" w:color="auto"/>
              <w:bottom w:val="single" w:sz="4" w:space="0" w:color="auto"/>
              <w:right w:val="single" w:sz="4" w:space="0" w:color="auto"/>
            </w:tcBorders>
            <w:hideMark/>
          </w:tcPr>
          <w:p w14:paraId="6F6B2017" w14:textId="77777777" w:rsidR="0083494D" w:rsidRPr="00A92324" w:rsidRDefault="0083494D" w:rsidP="00170EEA">
            <w:pPr>
              <w:pStyle w:val="TableContents"/>
              <w:jc w:val="center"/>
              <w:rPr>
                <w:color w:val="auto"/>
                <w:lang w:eastAsia="en-US"/>
              </w:rPr>
            </w:pPr>
            <w:r w:rsidRPr="00A92324">
              <w:rPr>
                <w:color w:val="auto"/>
                <w:lang w:eastAsia="en-US"/>
              </w:rPr>
              <w:t>Время</w:t>
            </w:r>
          </w:p>
        </w:tc>
      </w:tr>
      <w:tr w:rsidR="0083494D" w:rsidRPr="00A92324" w14:paraId="51CCDBEB" w14:textId="77777777" w:rsidTr="00170EEA">
        <w:trPr>
          <w:trHeight w:val="105"/>
        </w:trPr>
        <w:tc>
          <w:tcPr>
            <w:tcW w:w="574" w:type="dxa"/>
            <w:tcBorders>
              <w:top w:val="single" w:sz="4" w:space="0" w:color="auto"/>
              <w:left w:val="single" w:sz="4" w:space="0" w:color="auto"/>
              <w:bottom w:val="single" w:sz="4" w:space="0" w:color="auto"/>
              <w:right w:val="single" w:sz="4" w:space="0" w:color="auto"/>
            </w:tcBorders>
          </w:tcPr>
          <w:p w14:paraId="4FC72C19" w14:textId="77777777" w:rsidR="0083494D" w:rsidRPr="00A92324" w:rsidRDefault="0083494D" w:rsidP="00170EEA">
            <w:pPr>
              <w:spacing w:after="0" w:line="240" w:lineRule="auto"/>
              <w:jc w:val="both"/>
              <w:rPr>
                <w:rFonts w:ascii="Times New Roman" w:eastAsia="Times New Roman" w:hAnsi="Times New Roman"/>
                <w:sz w:val="20"/>
                <w:szCs w:val="20"/>
                <w:lang w:eastAsia="en-US"/>
              </w:rPr>
            </w:pPr>
          </w:p>
        </w:tc>
        <w:tc>
          <w:tcPr>
            <w:tcW w:w="1661" w:type="dxa"/>
            <w:tcBorders>
              <w:top w:val="single" w:sz="4" w:space="0" w:color="auto"/>
              <w:left w:val="single" w:sz="4" w:space="0" w:color="auto"/>
              <w:bottom w:val="single" w:sz="4" w:space="0" w:color="auto"/>
              <w:right w:val="single" w:sz="4" w:space="0" w:color="auto"/>
            </w:tcBorders>
          </w:tcPr>
          <w:p w14:paraId="26F38B2F" w14:textId="77777777" w:rsidR="0083494D" w:rsidRPr="00A92324" w:rsidRDefault="0083494D" w:rsidP="00170EEA">
            <w:pPr>
              <w:spacing w:after="0" w:line="240" w:lineRule="auto"/>
              <w:jc w:val="both"/>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82F4437"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858F062"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70AC9DB"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3EE798D"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EB9E965"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D3B92FF"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183092A"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B0389DD" w14:textId="77777777" w:rsidR="0083494D" w:rsidRPr="00A92324" w:rsidRDefault="0083494D" w:rsidP="00170EEA">
            <w:pPr>
              <w:spacing w:after="0" w:line="240" w:lineRule="auto"/>
              <w:ind w:left="426"/>
              <w:jc w:val="both"/>
              <w:rPr>
                <w:rFonts w:ascii="Times New Roman" w:eastAsia="Times New Roman" w:hAnsi="Times New Roman"/>
                <w:sz w:val="20"/>
                <w:szCs w:val="20"/>
                <w:lang w:eastAsia="en-US"/>
              </w:rPr>
            </w:pPr>
          </w:p>
        </w:tc>
      </w:tr>
    </w:tbl>
    <w:p w14:paraId="210317C6" w14:textId="77777777" w:rsidR="00B91528" w:rsidRPr="00A92324" w:rsidRDefault="00B91528" w:rsidP="00B91528">
      <w:pPr>
        <w:spacing w:after="0" w:line="240" w:lineRule="auto"/>
        <w:ind w:left="-567"/>
        <w:jc w:val="both"/>
        <w:rPr>
          <w:rFonts w:ascii="Times New Roman" w:hAnsi="Times New Roman"/>
          <w:color w:val="000000"/>
          <w:sz w:val="20"/>
          <w:szCs w:val="20"/>
        </w:rPr>
      </w:pPr>
    </w:p>
    <w:p w14:paraId="0EB3C1AD" w14:textId="77777777" w:rsidR="00F566BC" w:rsidRPr="00A92324" w:rsidRDefault="00F566BC" w:rsidP="00B91528">
      <w:pPr>
        <w:spacing w:after="0" w:line="240" w:lineRule="auto"/>
        <w:ind w:left="-567"/>
        <w:jc w:val="both"/>
        <w:rPr>
          <w:rFonts w:ascii="Times New Roman" w:hAnsi="Times New Roman"/>
          <w:color w:val="000000"/>
          <w:sz w:val="20"/>
          <w:szCs w:val="20"/>
        </w:rPr>
      </w:pPr>
      <w:r w:rsidRPr="00A92324">
        <w:rPr>
          <w:rFonts w:ascii="Times New Roman" w:hAnsi="Times New Roman"/>
          <w:color w:val="000000"/>
          <w:sz w:val="20"/>
          <w:szCs w:val="20"/>
        </w:rPr>
        <w:t>* Для иностранных граждан указывается гражданство;</w:t>
      </w:r>
    </w:p>
    <w:p w14:paraId="2119CCE9" w14:textId="77777777" w:rsidR="00F566BC" w:rsidRPr="00A92324" w:rsidRDefault="00F566BC" w:rsidP="00B91528">
      <w:pPr>
        <w:spacing w:after="0" w:line="240" w:lineRule="auto"/>
        <w:ind w:left="-567"/>
        <w:jc w:val="both"/>
        <w:rPr>
          <w:rFonts w:ascii="Times New Roman" w:hAnsi="Times New Roman"/>
          <w:b/>
          <w:bCs/>
          <w:color w:val="000000"/>
          <w:sz w:val="20"/>
          <w:szCs w:val="20"/>
        </w:rPr>
      </w:pPr>
      <w:r w:rsidRPr="00A92324">
        <w:rPr>
          <w:rFonts w:ascii="Times New Roman" w:hAnsi="Times New Roman"/>
          <w:color w:val="000000"/>
          <w:sz w:val="20"/>
          <w:szCs w:val="20"/>
        </w:rPr>
        <w:t>** Пол указывается при групповом размещении, если фамилия не склоняется.</w:t>
      </w:r>
    </w:p>
    <w:p w14:paraId="75D6CFEC" w14:textId="77777777" w:rsidR="00F566BC" w:rsidRPr="00A92324" w:rsidRDefault="00F566BC" w:rsidP="00B91528">
      <w:pPr>
        <w:spacing w:after="0" w:line="240" w:lineRule="auto"/>
        <w:ind w:left="-567"/>
        <w:jc w:val="both"/>
        <w:rPr>
          <w:rFonts w:ascii="Times New Roman" w:hAnsi="Times New Roman"/>
          <w:bCs/>
          <w:color w:val="000000"/>
          <w:sz w:val="20"/>
          <w:szCs w:val="20"/>
        </w:rPr>
      </w:pPr>
      <w:r w:rsidRPr="00A92324">
        <w:rPr>
          <w:rFonts w:ascii="Times New Roman" w:hAnsi="Times New Roman"/>
          <w:b/>
          <w:bCs/>
          <w:color w:val="000000"/>
          <w:sz w:val="20"/>
          <w:szCs w:val="20"/>
        </w:rPr>
        <w:t>Условия размещения:</w:t>
      </w:r>
    </w:p>
    <w:p w14:paraId="4CF3834D" w14:textId="77777777" w:rsidR="00F566BC" w:rsidRPr="00A92324" w:rsidRDefault="00F566BC" w:rsidP="00B91528">
      <w:pPr>
        <w:spacing w:after="0" w:line="240" w:lineRule="auto"/>
        <w:ind w:left="-567"/>
        <w:jc w:val="both"/>
        <w:rPr>
          <w:rFonts w:ascii="Times New Roman" w:hAnsi="Times New Roman"/>
          <w:bCs/>
          <w:color w:val="000000"/>
          <w:sz w:val="20"/>
          <w:szCs w:val="20"/>
        </w:rPr>
      </w:pPr>
      <w:r w:rsidRPr="00A92324">
        <w:rPr>
          <w:rFonts w:ascii="Times New Roman" w:hAnsi="Times New Roman"/>
          <w:bCs/>
          <w:color w:val="000000"/>
          <w:sz w:val="20"/>
          <w:szCs w:val="20"/>
        </w:rPr>
        <w:t>- Дополнительное место;</w:t>
      </w:r>
    </w:p>
    <w:p w14:paraId="3500F079" w14:textId="77777777" w:rsidR="00F566BC" w:rsidRPr="00A92324" w:rsidRDefault="00E3791D" w:rsidP="00B91528">
      <w:pPr>
        <w:spacing w:after="0" w:line="240" w:lineRule="auto"/>
        <w:ind w:left="-567"/>
        <w:jc w:val="both"/>
        <w:rPr>
          <w:rFonts w:ascii="Times New Roman" w:hAnsi="Times New Roman"/>
          <w:bCs/>
          <w:color w:val="000000"/>
          <w:sz w:val="20"/>
          <w:szCs w:val="20"/>
        </w:rPr>
      </w:pPr>
      <w:r w:rsidRPr="00A92324">
        <w:rPr>
          <w:rFonts w:ascii="Times New Roman" w:hAnsi="Times New Roman"/>
          <w:bCs/>
          <w:color w:val="000000"/>
          <w:sz w:val="20"/>
          <w:szCs w:val="20"/>
        </w:rPr>
        <w:t>- № Тариф</w:t>
      </w:r>
      <w:r w:rsidR="00F566BC" w:rsidRPr="00A92324">
        <w:rPr>
          <w:rFonts w:ascii="Times New Roman" w:hAnsi="Times New Roman"/>
          <w:bCs/>
          <w:color w:val="000000"/>
          <w:sz w:val="20"/>
          <w:szCs w:val="20"/>
        </w:rPr>
        <w:t>а;</w:t>
      </w:r>
    </w:p>
    <w:p w14:paraId="00162116" w14:textId="77777777" w:rsidR="00F566BC" w:rsidRPr="00A92324" w:rsidRDefault="00F566BC" w:rsidP="00B91528">
      <w:pPr>
        <w:spacing w:after="0" w:line="240" w:lineRule="auto"/>
        <w:ind w:left="-567"/>
        <w:jc w:val="both"/>
        <w:rPr>
          <w:rFonts w:ascii="Times New Roman" w:hAnsi="Times New Roman"/>
          <w:bCs/>
          <w:color w:val="000000"/>
          <w:sz w:val="20"/>
          <w:szCs w:val="20"/>
        </w:rPr>
      </w:pPr>
      <w:r w:rsidRPr="00A92324">
        <w:rPr>
          <w:rFonts w:ascii="Times New Roman" w:hAnsi="Times New Roman"/>
          <w:bCs/>
          <w:color w:val="000000"/>
          <w:sz w:val="20"/>
          <w:szCs w:val="20"/>
        </w:rPr>
        <w:t>- Дети;</w:t>
      </w:r>
    </w:p>
    <w:p w14:paraId="6BFFF546" w14:textId="77777777" w:rsidR="00F566BC" w:rsidRPr="00A92324" w:rsidRDefault="00F566BC" w:rsidP="00B91528">
      <w:pPr>
        <w:spacing w:after="0" w:line="240" w:lineRule="auto"/>
        <w:ind w:left="-567"/>
        <w:jc w:val="both"/>
        <w:rPr>
          <w:rFonts w:ascii="Times New Roman" w:hAnsi="Times New Roman"/>
          <w:color w:val="000000"/>
          <w:sz w:val="20"/>
          <w:szCs w:val="20"/>
        </w:rPr>
      </w:pPr>
      <w:r w:rsidRPr="00A92324">
        <w:rPr>
          <w:rFonts w:ascii="Times New Roman" w:hAnsi="Times New Roman"/>
          <w:bCs/>
          <w:color w:val="000000"/>
          <w:sz w:val="20"/>
          <w:szCs w:val="20"/>
        </w:rPr>
        <w:t>- Люди с ограниченными возможностями.</w:t>
      </w:r>
    </w:p>
    <w:p w14:paraId="557165AE" w14:textId="77777777" w:rsidR="00F566BC" w:rsidRPr="00A92324" w:rsidRDefault="00F566BC" w:rsidP="00B91528">
      <w:pPr>
        <w:spacing w:after="0" w:line="240" w:lineRule="auto"/>
        <w:ind w:left="-567"/>
        <w:jc w:val="both"/>
        <w:rPr>
          <w:rFonts w:ascii="Times New Roman" w:hAnsi="Times New Roman"/>
          <w:color w:val="000000"/>
          <w:sz w:val="20"/>
          <w:szCs w:val="20"/>
        </w:rPr>
      </w:pPr>
      <w:r w:rsidRPr="00A92324">
        <w:rPr>
          <w:rFonts w:ascii="Times New Roman" w:hAnsi="Times New Roman"/>
          <w:color w:val="000000"/>
          <w:sz w:val="20"/>
          <w:szCs w:val="20"/>
        </w:rPr>
        <w:t>С Правилами проживания и порядком размещения и бронирования услуг ознакомлен. Настоящим подтверждаю, что указанный порядок является обязательным в отношении Заказчика и Исполнителя:</w:t>
      </w:r>
    </w:p>
    <w:p w14:paraId="7A56B75F" w14:textId="77777777" w:rsidR="00F566BC" w:rsidRPr="00A92324" w:rsidRDefault="00F566BC" w:rsidP="00B91528">
      <w:pPr>
        <w:spacing w:after="0" w:line="240" w:lineRule="auto"/>
        <w:ind w:left="-567"/>
        <w:rPr>
          <w:rFonts w:ascii="Times New Roman" w:hAnsi="Times New Roman"/>
          <w:color w:val="000000"/>
          <w:sz w:val="20"/>
          <w:szCs w:val="20"/>
        </w:rPr>
      </w:pPr>
      <w:r w:rsidRPr="00A92324">
        <w:rPr>
          <w:rFonts w:ascii="Times New Roman" w:hAnsi="Times New Roman"/>
          <w:color w:val="000000"/>
          <w:sz w:val="20"/>
          <w:szCs w:val="20"/>
        </w:rPr>
        <w:t>Ответственный со стороны Заказчика (контактное лицо):</w:t>
      </w:r>
    </w:p>
    <w:p w14:paraId="6BC5BEAE" w14:textId="77777777" w:rsidR="00B91528" w:rsidRPr="00A92324" w:rsidRDefault="00B91528" w:rsidP="00B91528">
      <w:pPr>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/________________________________________/*_________________________________________/*</w:t>
      </w:r>
    </w:p>
    <w:p w14:paraId="1C310D21" w14:textId="77777777" w:rsidR="00B91528" w:rsidRPr="00A92324" w:rsidRDefault="00B91528" w:rsidP="00B91528">
      <w:pPr>
        <w:tabs>
          <w:tab w:val="left" w:pos="5954"/>
        </w:tabs>
        <w:spacing w:after="0" w:line="240" w:lineRule="atLeast"/>
        <w:ind w:left="-567"/>
        <w:contextualSpacing/>
        <w:jc w:val="center"/>
        <w:rPr>
          <w:rFonts w:ascii="Times New Roman" w:hAnsi="Times New Roman"/>
          <w:color w:val="000000"/>
          <w:sz w:val="20"/>
          <w:szCs w:val="20"/>
        </w:rPr>
      </w:pPr>
      <w:r w:rsidRPr="00A92324">
        <w:rPr>
          <w:rFonts w:ascii="Times New Roman" w:hAnsi="Times New Roman"/>
          <w:color w:val="000000"/>
          <w:sz w:val="20"/>
          <w:szCs w:val="20"/>
        </w:rPr>
        <w:t xml:space="preserve">                               ФИО                                 </w:t>
      </w:r>
      <w:proofErr w:type="gramStart"/>
      <w:r w:rsidRPr="00A92324">
        <w:rPr>
          <w:rFonts w:ascii="Times New Roman" w:hAnsi="Times New Roman"/>
          <w:color w:val="000000"/>
          <w:sz w:val="20"/>
          <w:szCs w:val="20"/>
        </w:rPr>
        <w:t xml:space="preserve">   (</w:t>
      </w:r>
      <w:proofErr w:type="gramEnd"/>
      <w:r w:rsidRPr="00A92324">
        <w:rPr>
          <w:rFonts w:ascii="Times New Roman" w:hAnsi="Times New Roman"/>
          <w:color w:val="000000"/>
          <w:sz w:val="20"/>
          <w:szCs w:val="20"/>
        </w:rPr>
        <w:t>контактный телефон, сотовый и рабочий)</w:t>
      </w:r>
    </w:p>
    <w:p w14:paraId="20D15E77" w14:textId="77777777" w:rsidR="00B91528" w:rsidRPr="00A92324" w:rsidRDefault="00B91528" w:rsidP="00B91528">
      <w:pPr>
        <w:tabs>
          <w:tab w:val="left" w:pos="7371"/>
        </w:tabs>
        <w:spacing w:after="0" w:line="240" w:lineRule="atLeast"/>
        <w:contextualSpacing/>
        <w:jc w:val="center"/>
        <w:rPr>
          <w:rFonts w:ascii="Times New Roman" w:hAnsi="Times New Roman"/>
          <w:color w:val="000000"/>
          <w:sz w:val="20"/>
          <w:szCs w:val="20"/>
        </w:rPr>
      </w:pPr>
      <w:r w:rsidRPr="00A92324">
        <w:rPr>
          <w:rFonts w:ascii="Times New Roman" w:hAnsi="Times New Roman"/>
          <w:color w:val="000000"/>
          <w:sz w:val="20"/>
          <w:szCs w:val="20"/>
        </w:rPr>
        <w:t xml:space="preserve">                                                 </w:t>
      </w:r>
    </w:p>
    <w:p w14:paraId="1B21CCE8" w14:textId="77777777" w:rsidR="00B91528" w:rsidRPr="00A92324" w:rsidRDefault="00B91528" w:rsidP="00B91528">
      <w:pPr>
        <w:tabs>
          <w:tab w:val="left" w:pos="7371"/>
        </w:tabs>
        <w:spacing w:after="0" w:line="240" w:lineRule="atLeast"/>
        <w:contextualSpacing/>
        <w:jc w:val="center"/>
        <w:rPr>
          <w:rFonts w:ascii="Times New Roman" w:hAnsi="Times New Roman"/>
          <w:color w:val="000000"/>
          <w:sz w:val="20"/>
          <w:szCs w:val="20"/>
          <w:vertAlign w:val="superscript"/>
        </w:rPr>
      </w:pPr>
      <w:r w:rsidRPr="00A92324">
        <w:rPr>
          <w:rFonts w:ascii="Times New Roman" w:hAnsi="Times New Roman"/>
          <w:color w:val="000000"/>
          <w:sz w:val="20"/>
          <w:szCs w:val="20"/>
        </w:rPr>
        <w:t xml:space="preserve">                                                   /___________________________________________</w:t>
      </w:r>
    </w:p>
    <w:p w14:paraId="7ABE934E" w14:textId="77777777" w:rsidR="00B91528" w:rsidRPr="00A92324" w:rsidRDefault="00B91528" w:rsidP="00B91528">
      <w:pPr>
        <w:tabs>
          <w:tab w:val="left" w:pos="7371"/>
        </w:tabs>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vertAlign w:val="superscript"/>
        </w:rPr>
        <w:t xml:space="preserve">                                                                                                                                                                           </w:t>
      </w:r>
      <w:r w:rsidRPr="00A92324">
        <w:rPr>
          <w:rFonts w:ascii="Times New Roman" w:hAnsi="Times New Roman"/>
          <w:color w:val="000000"/>
          <w:sz w:val="20"/>
          <w:szCs w:val="20"/>
        </w:rPr>
        <w:t>ПОДПИСЬ</w:t>
      </w:r>
    </w:p>
    <w:p w14:paraId="7C260BEC" w14:textId="0F9CDCB3" w:rsidR="00147B31" w:rsidRPr="00A92324" w:rsidRDefault="00B91528" w:rsidP="00147B31">
      <w:pPr>
        <w:pBdr>
          <w:bottom w:val="single" w:sz="12" w:space="1" w:color="auto"/>
        </w:pBdr>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«__________</w:t>
      </w:r>
      <w:proofErr w:type="gramStart"/>
      <w:r w:rsidRPr="00A92324">
        <w:rPr>
          <w:rFonts w:ascii="Times New Roman" w:hAnsi="Times New Roman"/>
          <w:color w:val="000000"/>
          <w:sz w:val="20"/>
          <w:szCs w:val="20"/>
        </w:rPr>
        <w:t>_»_</w:t>
      </w:r>
      <w:proofErr w:type="gramEnd"/>
      <w:r w:rsidRPr="00A92324">
        <w:rPr>
          <w:rFonts w:ascii="Times New Roman" w:hAnsi="Times New Roman"/>
          <w:color w:val="000000"/>
          <w:sz w:val="20"/>
          <w:szCs w:val="20"/>
        </w:rPr>
        <w:t xml:space="preserve">______________________________ </w:t>
      </w:r>
      <w:r w:rsidR="00537592" w:rsidRPr="00A92324">
        <w:rPr>
          <w:rFonts w:ascii="Times New Roman" w:hAnsi="Times New Roman"/>
          <w:color w:val="000000"/>
          <w:sz w:val="20"/>
          <w:szCs w:val="20"/>
        </w:rPr>
        <w:t>202</w:t>
      </w:r>
      <w:r w:rsidR="00555F04" w:rsidRPr="00A92324">
        <w:rPr>
          <w:rFonts w:ascii="Times New Roman" w:hAnsi="Times New Roman"/>
          <w:color w:val="000000"/>
          <w:sz w:val="20"/>
          <w:szCs w:val="20"/>
        </w:rPr>
        <w:t>6</w:t>
      </w:r>
      <w:r w:rsidRPr="00A92324">
        <w:rPr>
          <w:rFonts w:ascii="Times New Roman" w:hAnsi="Times New Roman"/>
          <w:color w:val="000000"/>
          <w:sz w:val="20"/>
          <w:szCs w:val="20"/>
        </w:rPr>
        <w:t xml:space="preserve"> г.</w:t>
      </w:r>
    </w:p>
    <w:p w14:paraId="5AA44ED9" w14:textId="77777777" w:rsidR="00147B31" w:rsidRPr="00A92324" w:rsidRDefault="00147B31" w:rsidP="00147B31">
      <w:pPr>
        <w:spacing w:after="0" w:line="240" w:lineRule="atLeast"/>
        <w:ind w:left="-567"/>
        <w:contextualSpacing/>
        <w:rPr>
          <w:rFonts w:ascii="Times New Roman" w:hAnsi="Times New Roman"/>
          <w:color w:val="000000"/>
          <w:sz w:val="20"/>
          <w:szCs w:val="20"/>
        </w:rPr>
      </w:pPr>
    </w:p>
    <w:p w14:paraId="6C71CD3F" w14:textId="77777777" w:rsidR="00B91528" w:rsidRPr="00A92324" w:rsidRDefault="00B91528" w:rsidP="00147B31">
      <w:pPr>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 xml:space="preserve">Зарегистрировал </w:t>
      </w:r>
    </w:p>
    <w:p w14:paraId="64DBD1BC" w14:textId="77777777" w:rsidR="00B91528" w:rsidRPr="00A92324" w:rsidRDefault="00B91528" w:rsidP="00B91528">
      <w:pPr>
        <w:tabs>
          <w:tab w:val="left" w:pos="8364"/>
        </w:tabs>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 xml:space="preserve">менеджер по бронированию _________________________________________ </w:t>
      </w:r>
    </w:p>
    <w:p w14:paraId="600A1035" w14:textId="77777777" w:rsidR="00B91528" w:rsidRPr="00A92324" w:rsidRDefault="00B91528" w:rsidP="00B91528">
      <w:pPr>
        <w:tabs>
          <w:tab w:val="left" w:pos="8364"/>
        </w:tabs>
        <w:spacing w:after="0" w:line="240" w:lineRule="atLeast"/>
        <w:ind w:left="-567"/>
        <w:contextualSpacing/>
        <w:rPr>
          <w:rFonts w:ascii="Times New Roman" w:hAnsi="Times New Roman"/>
          <w:color w:val="000000"/>
          <w:sz w:val="20"/>
          <w:szCs w:val="20"/>
        </w:rPr>
      </w:pPr>
    </w:p>
    <w:p w14:paraId="7D1CA534" w14:textId="77777777" w:rsidR="00B91528" w:rsidRPr="00A92324" w:rsidRDefault="00B91528" w:rsidP="00B91528">
      <w:pPr>
        <w:tabs>
          <w:tab w:val="left" w:pos="8364"/>
        </w:tabs>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 xml:space="preserve">                                                                                                  /_________________________/                  </w:t>
      </w:r>
    </w:p>
    <w:p w14:paraId="4EFAC7EE" w14:textId="77777777" w:rsidR="00B91528" w:rsidRPr="00A92324" w:rsidRDefault="00B91528" w:rsidP="00B91528">
      <w:pPr>
        <w:tabs>
          <w:tab w:val="left" w:pos="8364"/>
        </w:tabs>
        <w:spacing w:after="0" w:line="240" w:lineRule="atLeast"/>
        <w:ind w:left="-567"/>
        <w:contextualSpacing/>
        <w:rPr>
          <w:rFonts w:ascii="Times New Roman" w:hAnsi="Times New Roman"/>
          <w:color w:val="000000"/>
          <w:sz w:val="20"/>
          <w:szCs w:val="20"/>
        </w:rPr>
      </w:pPr>
      <w:r w:rsidRPr="00A92324">
        <w:rPr>
          <w:rFonts w:ascii="Times New Roman" w:hAnsi="Times New Roman"/>
          <w:color w:val="000000"/>
          <w:sz w:val="20"/>
          <w:szCs w:val="20"/>
        </w:rPr>
        <w:t xml:space="preserve">                                                                                                                 ПОДПИСЬ</w:t>
      </w:r>
    </w:p>
    <w:p w14:paraId="05D4E209" w14:textId="77777777" w:rsidR="00B91528" w:rsidRPr="00A92324" w:rsidRDefault="00B91528" w:rsidP="00B91528">
      <w:pPr>
        <w:spacing w:after="0" w:line="240" w:lineRule="auto"/>
        <w:ind w:left="-567"/>
        <w:rPr>
          <w:rFonts w:ascii="Times New Roman" w:hAnsi="Times New Roman"/>
          <w:color w:val="000000"/>
          <w:sz w:val="20"/>
          <w:szCs w:val="20"/>
        </w:rPr>
      </w:pPr>
    </w:p>
    <w:p w14:paraId="52F02E50" w14:textId="09A9FF69" w:rsidR="00F566BC" w:rsidRPr="00A92324" w:rsidRDefault="00B91528" w:rsidP="00B91528">
      <w:pPr>
        <w:spacing w:after="0" w:line="240" w:lineRule="auto"/>
        <w:ind w:left="-567"/>
        <w:rPr>
          <w:rFonts w:ascii="Times New Roman" w:hAnsi="Times New Roman"/>
          <w:color w:val="000000"/>
          <w:sz w:val="20"/>
          <w:szCs w:val="20"/>
        </w:rPr>
      </w:pPr>
      <w:r w:rsidRPr="00A92324">
        <w:rPr>
          <w:rFonts w:ascii="Times New Roman" w:hAnsi="Times New Roman"/>
          <w:color w:val="000000"/>
          <w:sz w:val="20"/>
          <w:szCs w:val="20"/>
        </w:rPr>
        <w:t xml:space="preserve"> </w:t>
      </w:r>
      <w:r w:rsidR="00F566BC" w:rsidRPr="00A92324">
        <w:rPr>
          <w:rFonts w:ascii="Times New Roman" w:hAnsi="Times New Roman"/>
          <w:color w:val="000000"/>
          <w:sz w:val="20"/>
          <w:szCs w:val="20"/>
        </w:rPr>
        <w:t>«__________</w:t>
      </w:r>
      <w:proofErr w:type="gramStart"/>
      <w:r w:rsidR="00F566BC" w:rsidRPr="00A92324">
        <w:rPr>
          <w:rFonts w:ascii="Times New Roman" w:hAnsi="Times New Roman"/>
          <w:color w:val="000000"/>
          <w:sz w:val="20"/>
          <w:szCs w:val="20"/>
        </w:rPr>
        <w:t>_»_</w:t>
      </w:r>
      <w:proofErr w:type="gramEnd"/>
      <w:r w:rsidR="00F566BC" w:rsidRPr="00A92324">
        <w:rPr>
          <w:rFonts w:ascii="Times New Roman" w:hAnsi="Times New Roman"/>
          <w:color w:val="000000"/>
          <w:sz w:val="20"/>
          <w:szCs w:val="20"/>
        </w:rPr>
        <w:t>____</w:t>
      </w:r>
      <w:r w:rsidR="00AC3CF8" w:rsidRPr="00A92324">
        <w:rPr>
          <w:rFonts w:ascii="Times New Roman" w:hAnsi="Times New Roman"/>
          <w:color w:val="000000"/>
          <w:sz w:val="20"/>
          <w:szCs w:val="20"/>
        </w:rPr>
        <w:t xml:space="preserve">__________________________ </w:t>
      </w:r>
      <w:r w:rsidR="00537592" w:rsidRPr="00A92324">
        <w:rPr>
          <w:rFonts w:ascii="Times New Roman" w:hAnsi="Times New Roman"/>
          <w:color w:val="000000"/>
          <w:sz w:val="20"/>
          <w:szCs w:val="20"/>
        </w:rPr>
        <w:t>202</w:t>
      </w:r>
      <w:r w:rsidR="00555F04" w:rsidRPr="00A92324">
        <w:rPr>
          <w:rFonts w:ascii="Times New Roman" w:hAnsi="Times New Roman"/>
          <w:color w:val="000000"/>
          <w:sz w:val="20"/>
          <w:szCs w:val="20"/>
        </w:rPr>
        <w:t>6</w:t>
      </w:r>
      <w:r w:rsidR="00F566BC" w:rsidRPr="00A92324">
        <w:rPr>
          <w:rFonts w:ascii="Times New Roman" w:hAnsi="Times New Roman"/>
          <w:color w:val="000000"/>
          <w:sz w:val="20"/>
          <w:szCs w:val="20"/>
        </w:rPr>
        <w:t xml:space="preserve"> г.</w:t>
      </w:r>
    </w:p>
    <w:p w14:paraId="632D91FF" w14:textId="77777777" w:rsidR="00A0160C" w:rsidRPr="00A92324" w:rsidRDefault="00A0160C" w:rsidP="00B91528">
      <w:pPr>
        <w:spacing w:after="0" w:line="240" w:lineRule="auto"/>
        <w:ind w:left="-567"/>
        <w:jc w:val="both"/>
        <w:rPr>
          <w:rFonts w:ascii="Times New Roman" w:hAnsi="Times New Roman"/>
          <w:color w:val="000000"/>
          <w:sz w:val="20"/>
          <w:szCs w:val="20"/>
        </w:rPr>
      </w:pPr>
    </w:p>
    <w:p w14:paraId="6646C2CB" w14:textId="77777777" w:rsidR="00A0160C" w:rsidRPr="00A92324" w:rsidRDefault="00A0160C" w:rsidP="00B91528">
      <w:pPr>
        <w:spacing w:after="0" w:line="240" w:lineRule="auto"/>
        <w:ind w:left="-567"/>
        <w:jc w:val="both"/>
        <w:rPr>
          <w:rFonts w:ascii="Times New Roman" w:hAnsi="Times New Roman"/>
          <w:color w:val="000000"/>
          <w:sz w:val="20"/>
          <w:szCs w:val="20"/>
        </w:rPr>
      </w:pPr>
    </w:p>
    <w:p w14:paraId="43ABD9CF" w14:textId="77777777" w:rsidR="00F566BC" w:rsidRPr="00A92324" w:rsidRDefault="00F566BC" w:rsidP="00B91528">
      <w:pPr>
        <w:spacing w:after="0" w:line="240" w:lineRule="auto"/>
        <w:ind w:left="-567"/>
        <w:jc w:val="both"/>
        <w:rPr>
          <w:rFonts w:ascii="Times New Roman" w:eastAsia="DejaVu Serif Condensed" w:hAnsi="Times New Roman"/>
          <w:color w:val="000000"/>
          <w:sz w:val="20"/>
          <w:szCs w:val="20"/>
        </w:rPr>
      </w:pPr>
      <w:r w:rsidRPr="00A92324">
        <w:rPr>
          <w:rFonts w:ascii="Times New Roman" w:hAnsi="Times New Roman"/>
          <w:color w:val="000000"/>
          <w:sz w:val="20"/>
          <w:szCs w:val="20"/>
        </w:rPr>
        <w:t xml:space="preserve">Подтверждение бронирования и расчет прилагается, </w:t>
      </w:r>
    </w:p>
    <w:p w14:paraId="32CFC1E7" w14:textId="07A638CE" w:rsidR="00AC3CF8" w:rsidRPr="00A92324" w:rsidRDefault="00F566BC" w:rsidP="00B91528">
      <w:pPr>
        <w:spacing w:after="0" w:line="240" w:lineRule="auto"/>
        <w:ind w:left="-567"/>
        <w:jc w:val="both"/>
        <w:rPr>
          <w:rFonts w:ascii="Times New Roman" w:eastAsia="DejaVu Serif Condensed" w:hAnsi="Times New Roman"/>
          <w:color w:val="000000"/>
          <w:sz w:val="20"/>
          <w:szCs w:val="20"/>
        </w:rPr>
      </w:pPr>
      <w:r w:rsidRPr="00A92324">
        <w:rPr>
          <w:rFonts w:ascii="Times New Roman" w:eastAsia="DejaVu Serif Condensed" w:hAnsi="Times New Roman"/>
          <w:color w:val="000000"/>
          <w:sz w:val="20"/>
          <w:szCs w:val="20"/>
        </w:rPr>
        <w:t>направлен Заказчику «_____» ___</w:t>
      </w:r>
      <w:r w:rsidR="00AC3CF8" w:rsidRPr="00A92324">
        <w:rPr>
          <w:rFonts w:ascii="Times New Roman" w:eastAsia="DejaVu Serif Condensed" w:hAnsi="Times New Roman"/>
          <w:color w:val="000000"/>
          <w:sz w:val="20"/>
          <w:szCs w:val="20"/>
        </w:rPr>
        <w:t xml:space="preserve">_________ </w:t>
      </w:r>
      <w:r w:rsidR="00537592" w:rsidRPr="00A92324">
        <w:rPr>
          <w:rFonts w:ascii="Times New Roman" w:eastAsia="DejaVu Serif Condensed" w:hAnsi="Times New Roman"/>
          <w:color w:val="000000"/>
          <w:sz w:val="20"/>
          <w:szCs w:val="20"/>
        </w:rPr>
        <w:t>202</w:t>
      </w:r>
      <w:r w:rsidR="00555F04" w:rsidRPr="00A92324">
        <w:rPr>
          <w:rFonts w:ascii="Times New Roman" w:eastAsia="DejaVu Serif Condensed" w:hAnsi="Times New Roman"/>
          <w:color w:val="000000"/>
          <w:sz w:val="20"/>
          <w:szCs w:val="20"/>
        </w:rPr>
        <w:t>6</w:t>
      </w:r>
      <w:r w:rsidRPr="00A92324">
        <w:rPr>
          <w:rFonts w:ascii="Times New Roman" w:eastAsia="DejaVu Serif Condensed" w:hAnsi="Times New Roman"/>
          <w:color w:val="000000"/>
          <w:sz w:val="20"/>
          <w:szCs w:val="20"/>
        </w:rPr>
        <w:t xml:space="preserve"> г. в ______ ч. ________ мин</w:t>
      </w:r>
    </w:p>
    <w:p w14:paraId="0B93DCCC"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3F6F8002"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043F6757"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446CD23D"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7505107D"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358AE1FF" w14:textId="77777777" w:rsidR="0083494D" w:rsidRPr="00A92324" w:rsidRDefault="0083494D" w:rsidP="00B91528">
      <w:pPr>
        <w:spacing w:after="0" w:line="240" w:lineRule="auto"/>
        <w:jc w:val="right"/>
        <w:rPr>
          <w:rFonts w:ascii="Times New Roman" w:eastAsia="DejaVu Serif Condensed" w:hAnsi="Times New Roman"/>
          <w:color w:val="000000"/>
          <w:sz w:val="20"/>
          <w:szCs w:val="20"/>
        </w:rPr>
      </w:pPr>
    </w:p>
    <w:p w14:paraId="492CD07F" w14:textId="72D90B4F" w:rsidR="00C75722" w:rsidRPr="00A92324" w:rsidRDefault="00C75722" w:rsidP="00B91528">
      <w:pPr>
        <w:spacing w:after="0" w:line="240" w:lineRule="auto"/>
        <w:jc w:val="right"/>
        <w:rPr>
          <w:rFonts w:ascii="Times New Roman" w:eastAsia="DejaVu Serif Condensed" w:hAnsi="Times New Roman"/>
          <w:color w:val="000000"/>
          <w:sz w:val="20"/>
          <w:szCs w:val="20"/>
        </w:rPr>
      </w:pPr>
      <w:r w:rsidRPr="00A92324">
        <w:rPr>
          <w:rFonts w:ascii="Times New Roman" w:eastAsia="DejaVu Serif Condensed" w:hAnsi="Times New Roman"/>
          <w:color w:val="000000"/>
          <w:sz w:val="20"/>
          <w:szCs w:val="20"/>
        </w:rPr>
        <w:lastRenderedPageBreak/>
        <w:t xml:space="preserve">Приложение № 2 </w:t>
      </w:r>
    </w:p>
    <w:p w14:paraId="5747854E" w14:textId="026CB516" w:rsidR="00C75722" w:rsidRPr="00A92324" w:rsidRDefault="00C75722" w:rsidP="00B91528">
      <w:pPr>
        <w:spacing w:after="0" w:line="240" w:lineRule="auto"/>
        <w:jc w:val="right"/>
        <w:rPr>
          <w:rFonts w:ascii="Times New Roman" w:eastAsia="DejaVu Serif Condensed" w:hAnsi="Times New Roman"/>
          <w:color w:val="000000"/>
          <w:sz w:val="20"/>
          <w:szCs w:val="20"/>
        </w:rPr>
      </w:pPr>
      <w:r w:rsidRPr="00A92324">
        <w:rPr>
          <w:rFonts w:ascii="Times New Roman" w:eastAsia="DejaVu Serif Condensed" w:hAnsi="Times New Roman"/>
          <w:color w:val="000000"/>
          <w:sz w:val="20"/>
          <w:szCs w:val="20"/>
        </w:rPr>
        <w:t>к Агентскому договору №______от_______________________</w:t>
      </w:r>
      <w:r w:rsidR="00537592" w:rsidRPr="00A92324">
        <w:rPr>
          <w:rFonts w:ascii="Times New Roman" w:eastAsia="DejaVu Serif Condensed" w:hAnsi="Times New Roman"/>
          <w:color w:val="000000"/>
          <w:sz w:val="20"/>
          <w:szCs w:val="20"/>
        </w:rPr>
        <w:t>202</w:t>
      </w:r>
      <w:r w:rsidR="00555F04" w:rsidRPr="00A92324">
        <w:rPr>
          <w:rFonts w:ascii="Times New Roman" w:eastAsia="DejaVu Serif Condensed" w:hAnsi="Times New Roman"/>
          <w:color w:val="000000"/>
          <w:sz w:val="20"/>
          <w:szCs w:val="20"/>
        </w:rPr>
        <w:t xml:space="preserve">6 </w:t>
      </w:r>
      <w:r w:rsidRPr="00A92324">
        <w:rPr>
          <w:rFonts w:ascii="Times New Roman" w:eastAsia="DejaVu Serif Condensed" w:hAnsi="Times New Roman"/>
          <w:color w:val="000000"/>
          <w:sz w:val="20"/>
          <w:szCs w:val="20"/>
        </w:rPr>
        <w:t>г.</w:t>
      </w:r>
    </w:p>
    <w:p w14:paraId="6DD1F420" w14:textId="77777777" w:rsidR="00C75722" w:rsidRPr="00A92324" w:rsidRDefault="00C75722" w:rsidP="006B0184">
      <w:pPr>
        <w:pStyle w:val="a7"/>
        <w:spacing w:before="0" w:after="0"/>
        <w:ind w:firstLine="426"/>
        <w:jc w:val="center"/>
        <w:rPr>
          <w:b/>
          <w:bCs/>
          <w:sz w:val="20"/>
          <w:szCs w:val="20"/>
        </w:rPr>
      </w:pPr>
    </w:p>
    <w:p w14:paraId="2A8F53F5" w14:textId="77777777" w:rsidR="00C75722" w:rsidRPr="00A92324" w:rsidRDefault="00C75722" w:rsidP="00C75722">
      <w:pPr>
        <w:pStyle w:val="a7"/>
        <w:spacing w:before="0" w:after="0"/>
        <w:ind w:firstLine="426"/>
        <w:jc w:val="center"/>
        <w:rPr>
          <w:b/>
          <w:bCs/>
          <w:sz w:val="20"/>
          <w:szCs w:val="20"/>
        </w:rPr>
      </w:pPr>
      <w:r w:rsidRPr="00A92324">
        <w:rPr>
          <w:b/>
          <w:bCs/>
          <w:sz w:val="20"/>
          <w:szCs w:val="20"/>
        </w:rPr>
        <w:t>ВНУТРЕННИЕ ПРАВИЛА</w:t>
      </w:r>
    </w:p>
    <w:p w14:paraId="579499DF" w14:textId="77777777" w:rsidR="00C75722" w:rsidRPr="00A92324" w:rsidRDefault="00C75722" w:rsidP="00C75722">
      <w:pPr>
        <w:pStyle w:val="a7"/>
        <w:spacing w:before="0" w:after="0"/>
        <w:ind w:firstLine="426"/>
        <w:jc w:val="center"/>
        <w:rPr>
          <w:sz w:val="20"/>
          <w:szCs w:val="20"/>
        </w:rPr>
      </w:pPr>
      <w:r w:rsidRPr="00A92324">
        <w:rPr>
          <w:b/>
          <w:bCs/>
          <w:sz w:val="20"/>
          <w:szCs w:val="20"/>
        </w:rPr>
        <w:t>ПРИЕМА И ПРОЖИВАНИЯ В ГОСТИНИЦЕ</w:t>
      </w:r>
    </w:p>
    <w:p w14:paraId="7ADFDEDE" w14:textId="77777777" w:rsidR="00C75722" w:rsidRPr="00A92324" w:rsidRDefault="00C75722" w:rsidP="00C75722">
      <w:pPr>
        <w:pStyle w:val="a7"/>
        <w:spacing w:before="0" w:after="0"/>
        <w:ind w:firstLine="426"/>
        <w:rPr>
          <w:sz w:val="20"/>
          <w:szCs w:val="20"/>
        </w:rPr>
      </w:pPr>
    </w:p>
    <w:p w14:paraId="65EC8387" w14:textId="77777777" w:rsidR="0083494D" w:rsidRPr="00A92324" w:rsidRDefault="0083494D" w:rsidP="0083494D">
      <w:pPr>
        <w:pStyle w:val="a7"/>
        <w:shd w:val="clear" w:color="auto" w:fill="FFFFFF"/>
        <w:spacing w:before="0" w:after="0"/>
        <w:ind w:firstLine="567"/>
        <w:rPr>
          <w:b/>
          <w:sz w:val="20"/>
          <w:szCs w:val="20"/>
        </w:rPr>
      </w:pPr>
      <w:r w:rsidRPr="00A92324">
        <w:rPr>
          <w:sz w:val="20"/>
          <w:szCs w:val="20"/>
        </w:rPr>
        <w:t xml:space="preserve">Внутренние правила проживания (далее – Правила) Индивидуального предпринимателя </w:t>
      </w:r>
      <w:r w:rsidRPr="00A92324">
        <w:rPr>
          <w:bCs/>
          <w:sz w:val="20"/>
          <w:szCs w:val="20"/>
        </w:rPr>
        <w:t xml:space="preserve">Минасян Наталья Георгиевна (далее – Исполнитель) </w:t>
      </w:r>
      <w:r w:rsidRPr="00A92324">
        <w:rPr>
          <w:sz w:val="20"/>
          <w:szCs w:val="20"/>
        </w:rPr>
        <w:t xml:space="preserve">составлены на основе Постановления Правительства Российской Федерации от </w:t>
      </w:r>
      <w:r w:rsidRPr="00A92324">
        <w:rPr>
          <w:sz w:val="20"/>
          <w:szCs w:val="20"/>
          <w:u w:val="single"/>
        </w:rPr>
        <w:t>27.11.2025 № 1912 «Об утверждении Правил предоставления гостиничных услуг и услуг иных средств размещения в Российской Федерации».</w:t>
      </w:r>
      <w:r w:rsidRPr="00A92324">
        <w:rPr>
          <w:sz w:val="20"/>
          <w:szCs w:val="20"/>
        </w:rPr>
        <w:t xml:space="preserve"> Внутренние правила не противоречат указанному документу, а регламентируют ряд специфических норм проживания </w:t>
      </w:r>
      <w:r w:rsidRPr="00A92324">
        <w:rPr>
          <w:b/>
          <w:sz w:val="20"/>
          <w:szCs w:val="20"/>
        </w:rPr>
        <w:t>в гостинице «Симферополь Гранд Отель»:</w:t>
      </w:r>
    </w:p>
    <w:p w14:paraId="3D7EB327" w14:textId="77777777" w:rsidR="0083494D" w:rsidRPr="00A92324" w:rsidRDefault="0083494D" w:rsidP="0083494D">
      <w:pPr>
        <w:shd w:val="clear" w:color="auto" w:fill="FFFFFF"/>
        <w:spacing w:after="0" w:line="240" w:lineRule="auto"/>
        <w:ind w:firstLine="567"/>
        <w:jc w:val="both"/>
        <w:rPr>
          <w:rFonts w:ascii="Times New Roman" w:eastAsia="Times New Roman" w:hAnsi="Times New Roman"/>
          <w:bCs/>
          <w:sz w:val="20"/>
          <w:szCs w:val="20"/>
        </w:rPr>
      </w:pPr>
      <w:r w:rsidRPr="00A92324">
        <w:rPr>
          <w:rFonts w:ascii="Times New Roman" w:eastAsia="Times New Roman" w:hAnsi="Times New Roman"/>
          <w:bCs/>
          <w:sz w:val="20"/>
          <w:szCs w:val="20"/>
        </w:rPr>
        <w:t xml:space="preserve">– категории «три звезды», </w:t>
      </w:r>
    </w:p>
    <w:p w14:paraId="40ABA23B" w14:textId="77777777" w:rsidR="0083494D" w:rsidRPr="00A92324" w:rsidRDefault="0083494D" w:rsidP="0083494D">
      <w:pPr>
        <w:shd w:val="clear" w:color="auto" w:fill="FFFFFF"/>
        <w:spacing w:after="0" w:line="240" w:lineRule="auto"/>
        <w:ind w:firstLine="567"/>
        <w:jc w:val="both"/>
        <w:rPr>
          <w:rFonts w:ascii="Times New Roman" w:eastAsia="Times New Roman" w:hAnsi="Times New Roman"/>
          <w:bCs/>
          <w:sz w:val="20"/>
          <w:szCs w:val="20"/>
        </w:rPr>
      </w:pPr>
      <w:r w:rsidRPr="00A92324">
        <w:rPr>
          <w:rFonts w:ascii="Times New Roman" w:eastAsia="Times New Roman" w:hAnsi="Times New Roman"/>
          <w:bCs/>
          <w:sz w:val="20"/>
          <w:szCs w:val="20"/>
        </w:rPr>
        <w:t xml:space="preserve">– уникальный номер реестровой записи в реестре классифицированных средств размещения: С912024004739, </w:t>
      </w:r>
    </w:p>
    <w:p w14:paraId="137B7AB7" w14:textId="77777777" w:rsidR="0083494D" w:rsidRPr="00A92324" w:rsidRDefault="0083494D" w:rsidP="0083494D">
      <w:pPr>
        <w:shd w:val="clear" w:color="auto" w:fill="FFFFFF"/>
        <w:spacing w:after="0" w:line="240" w:lineRule="auto"/>
        <w:ind w:firstLine="567"/>
        <w:jc w:val="both"/>
        <w:rPr>
          <w:rFonts w:ascii="Times New Roman" w:eastAsia="Times New Roman" w:hAnsi="Times New Roman"/>
          <w:bCs/>
          <w:sz w:val="20"/>
          <w:szCs w:val="20"/>
        </w:rPr>
      </w:pPr>
      <w:r w:rsidRPr="00A92324">
        <w:rPr>
          <w:rFonts w:ascii="Times New Roman" w:eastAsia="Times New Roman" w:hAnsi="Times New Roman"/>
          <w:bCs/>
          <w:sz w:val="20"/>
          <w:szCs w:val="20"/>
        </w:rPr>
        <w:t>– ссылка на запись в реестре классифицированных средств размещения в информационно-телекоммуникационной сети «Интернет»: https://tourism.fsa.gov.ru/ru/resorts/hotels/37a1ab0c-c606-11ef-92da-7d2b920260c6/about-resort,</w:t>
      </w:r>
    </w:p>
    <w:p w14:paraId="031F8AB0" w14:textId="77777777" w:rsidR="0083494D" w:rsidRPr="00A92324" w:rsidRDefault="0083494D" w:rsidP="0083494D">
      <w:pPr>
        <w:shd w:val="clear" w:color="auto" w:fill="FFFFFF"/>
        <w:spacing w:after="0" w:line="240" w:lineRule="auto"/>
        <w:ind w:firstLine="567"/>
        <w:jc w:val="both"/>
        <w:rPr>
          <w:rFonts w:ascii="Times New Roman" w:eastAsia="Times New Roman" w:hAnsi="Times New Roman"/>
          <w:bCs/>
          <w:sz w:val="20"/>
          <w:szCs w:val="20"/>
        </w:rPr>
      </w:pPr>
      <w:r w:rsidRPr="00A92324">
        <w:rPr>
          <w:rFonts w:ascii="Times New Roman" w:eastAsia="Times New Roman" w:hAnsi="Times New Roman"/>
          <w:bCs/>
          <w:sz w:val="20"/>
          <w:szCs w:val="20"/>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6C182AFF" w14:textId="77777777" w:rsidR="0083494D" w:rsidRPr="00A92324" w:rsidRDefault="0083494D" w:rsidP="0083494D">
      <w:pPr>
        <w:shd w:val="clear" w:color="auto" w:fill="FFFFFF"/>
        <w:spacing w:after="0" w:line="240" w:lineRule="auto"/>
        <w:ind w:firstLine="567"/>
        <w:jc w:val="both"/>
        <w:rPr>
          <w:rFonts w:ascii="Times New Roman" w:eastAsia="Times New Roman" w:hAnsi="Times New Roman"/>
          <w:bCs/>
          <w:sz w:val="20"/>
          <w:szCs w:val="20"/>
        </w:rPr>
      </w:pPr>
      <w:r w:rsidRPr="00A92324">
        <w:rPr>
          <w:rFonts w:ascii="Times New Roman" w:eastAsia="Times New Roman" w:hAnsi="Times New Roman"/>
          <w:bCs/>
          <w:sz w:val="20"/>
          <w:szCs w:val="20"/>
        </w:rPr>
        <w:t>– сведения о приостановлении или прекращении действия классификации: отсутствуют.</w:t>
      </w:r>
    </w:p>
    <w:p w14:paraId="76366728" w14:textId="77777777" w:rsidR="0083494D" w:rsidRPr="00A92324" w:rsidRDefault="0083494D" w:rsidP="0083494D">
      <w:pPr>
        <w:pStyle w:val="a7"/>
        <w:shd w:val="clear" w:color="auto" w:fill="FFFFFF"/>
        <w:spacing w:before="0" w:after="0"/>
        <w:ind w:firstLine="426"/>
        <w:rPr>
          <w:bCs/>
          <w:sz w:val="20"/>
          <w:szCs w:val="20"/>
        </w:rPr>
      </w:pPr>
    </w:p>
    <w:p w14:paraId="2020574E" w14:textId="77777777" w:rsidR="0083494D" w:rsidRPr="00A92324" w:rsidRDefault="0083494D" w:rsidP="0083494D">
      <w:pPr>
        <w:pStyle w:val="a7"/>
        <w:spacing w:before="0" w:after="0"/>
        <w:jc w:val="center"/>
        <w:rPr>
          <w:bCs/>
          <w:sz w:val="20"/>
          <w:szCs w:val="20"/>
        </w:rPr>
      </w:pPr>
      <w:r w:rsidRPr="00A92324">
        <w:rPr>
          <w:b/>
          <w:bCs/>
          <w:sz w:val="20"/>
          <w:szCs w:val="20"/>
        </w:rPr>
        <w:t>1. ОБЩИЕ ПОЛОЖЕНИЯ</w:t>
      </w:r>
    </w:p>
    <w:p w14:paraId="13C202DC"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bCs/>
          <w:sz w:val="20"/>
          <w:szCs w:val="20"/>
        </w:rPr>
        <w:t>1.1.</w:t>
      </w:r>
      <w:r w:rsidRPr="00A92324">
        <w:rPr>
          <w:sz w:val="20"/>
          <w:szCs w:val="20"/>
        </w:rPr>
        <w:t xml:space="preserve"> </w:t>
      </w:r>
      <w:r w:rsidRPr="00A92324">
        <w:rPr>
          <w:rFonts w:ascii="Times New Roman" w:eastAsia="Times New Roman" w:hAnsi="Times New Roman"/>
          <w:sz w:val="20"/>
          <w:szCs w:val="20"/>
        </w:rPr>
        <w:t>Гостиница предоставляет Гостям номера для временного проживания (далее – номера).</w:t>
      </w:r>
    </w:p>
    <w:p w14:paraId="14F47C41"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1.2. Исполнитель предоставляет Гостям номера для временного проживания в соответствии с присвоенной гостинице категорией.</w:t>
      </w:r>
    </w:p>
    <w:p w14:paraId="024F8449"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1.3. Оснащение номеров соответствует их категории и информации, доведенной до сведения Гостей при бронировании и заселении. </w:t>
      </w:r>
    </w:p>
    <w:p w14:paraId="3F92A09D" w14:textId="77777777" w:rsidR="0083494D" w:rsidRPr="00A92324" w:rsidRDefault="0083494D" w:rsidP="0083494D">
      <w:pPr>
        <w:pStyle w:val="a7"/>
        <w:spacing w:before="0" w:after="0"/>
        <w:ind w:firstLine="567"/>
        <w:rPr>
          <w:bCs/>
          <w:sz w:val="20"/>
          <w:szCs w:val="20"/>
        </w:rPr>
      </w:pPr>
      <w:r w:rsidRPr="00A92324">
        <w:rPr>
          <w:bCs/>
          <w:sz w:val="20"/>
          <w:szCs w:val="20"/>
        </w:rPr>
        <w:t>1.4.</w:t>
      </w:r>
      <w:r w:rsidRPr="00A92324">
        <w:rPr>
          <w:sz w:val="20"/>
          <w:szCs w:val="20"/>
        </w:rPr>
        <w:t xml:space="preserve"> Режим работы гостиницы – круглосуточный.</w:t>
      </w:r>
    </w:p>
    <w:p w14:paraId="7728746F" w14:textId="77777777" w:rsidR="0083494D" w:rsidRPr="00A92324" w:rsidRDefault="0083494D" w:rsidP="0083494D">
      <w:pPr>
        <w:pStyle w:val="a7"/>
        <w:spacing w:before="0" w:after="0"/>
        <w:ind w:firstLine="567"/>
        <w:rPr>
          <w:bCs/>
          <w:color w:val="000000"/>
          <w:sz w:val="20"/>
          <w:szCs w:val="20"/>
        </w:rPr>
      </w:pPr>
      <w:r w:rsidRPr="00A92324">
        <w:rPr>
          <w:bCs/>
          <w:sz w:val="20"/>
          <w:szCs w:val="20"/>
        </w:rPr>
        <w:t>1.5.</w:t>
      </w:r>
      <w:r w:rsidRPr="00A92324">
        <w:rPr>
          <w:sz w:val="20"/>
          <w:szCs w:val="20"/>
        </w:rPr>
        <w:t xml:space="preserve"> Информация о стоимости услуг, о применении тарифов на услуги, оказываемые при размещении в номерах гостиницы, правилах проживания, категории гостиницы и перечне дополнительных услуг опубликована на сайте </w:t>
      </w:r>
      <w:hyperlink r:id="rId11" w:history="1">
        <w:r w:rsidRPr="00A92324">
          <w:rPr>
            <w:rStyle w:val="a3"/>
            <w:sz w:val="20"/>
            <w:szCs w:val="20"/>
          </w:rPr>
          <w:t>https://simfgrandhotel.ru/</w:t>
        </w:r>
      </w:hyperlink>
      <w:r w:rsidRPr="00A92324">
        <w:rPr>
          <w:color w:val="000000"/>
          <w:sz w:val="20"/>
          <w:szCs w:val="20"/>
        </w:rPr>
        <w:t xml:space="preserve"> </w:t>
      </w:r>
      <w:r w:rsidRPr="00A92324">
        <w:rPr>
          <w:sz w:val="20"/>
          <w:szCs w:val="20"/>
        </w:rPr>
        <w:t>и размещена на стойке приема и размещения.</w:t>
      </w:r>
    </w:p>
    <w:p w14:paraId="6607CF84" w14:textId="77777777" w:rsidR="0083494D" w:rsidRPr="00A92324" w:rsidRDefault="0083494D" w:rsidP="0083494D">
      <w:pPr>
        <w:pStyle w:val="a7"/>
        <w:spacing w:before="0" w:after="0"/>
        <w:ind w:firstLine="567"/>
        <w:rPr>
          <w:color w:val="000000"/>
          <w:sz w:val="20"/>
          <w:szCs w:val="20"/>
        </w:rPr>
      </w:pPr>
      <w:r w:rsidRPr="00A92324">
        <w:rPr>
          <w:bCs/>
          <w:color w:val="000000"/>
          <w:sz w:val="20"/>
          <w:szCs w:val="20"/>
        </w:rPr>
        <w:t>1.6.</w:t>
      </w:r>
      <w:r w:rsidRPr="00A92324">
        <w:rPr>
          <w:color w:val="000000"/>
          <w:sz w:val="20"/>
          <w:szCs w:val="20"/>
        </w:rPr>
        <w:t xml:space="preserve"> Уполномоченным лицом по вопросам организации проживания гостей со стороны Исполнителя является: </w:t>
      </w:r>
      <w:r w:rsidRPr="00A92324">
        <w:rPr>
          <w:b/>
          <w:color w:val="000000"/>
          <w:sz w:val="20"/>
          <w:szCs w:val="20"/>
        </w:rPr>
        <w:t>управляющая гостиницей.</w:t>
      </w:r>
    </w:p>
    <w:p w14:paraId="54B0EB45" w14:textId="77777777" w:rsidR="0083494D" w:rsidRPr="00A92324" w:rsidRDefault="0083494D" w:rsidP="0083494D">
      <w:pPr>
        <w:pStyle w:val="a7"/>
        <w:spacing w:before="0" w:after="0"/>
        <w:ind w:firstLine="426"/>
        <w:rPr>
          <w:sz w:val="20"/>
          <w:szCs w:val="20"/>
        </w:rPr>
      </w:pPr>
    </w:p>
    <w:p w14:paraId="223E9A9F" w14:textId="77777777" w:rsidR="0083494D" w:rsidRPr="00A92324" w:rsidRDefault="0083494D" w:rsidP="0083494D">
      <w:pPr>
        <w:pStyle w:val="a7"/>
        <w:suppressAutoHyphens w:val="0"/>
        <w:spacing w:before="0" w:after="0"/>
        <w:jc w:val="center"/>
        <w:rPr>
          <w:b/>
          <w:sz w:val="20"/>
          <w:szCs w:val="20"/>
        </w:rPr>
      </w:pPr>
      <w:r w:rsidRPr="00A92324">
        <w:rPr>
          <w:b/>
          <w:bCs/>
          <w:sz w:val="20"/>
          <w:szCs w:val="20"/>
        </w:rPr>
        <w:t>2. ПОРЯДОК ОФОРМЛЕНИЯ ПРОЖИВАНИЯ В ГОСТИНИЦЕ</w:t>
      </w:r>
    </w:p>
    <w:p w14:paraId="56BE9675" w14:textId="77777777" w:rsidR="0083494D" w:rsidRPr="00A92324" w:rsidRDefault="0083494D" w:rsidP="0083494D">
      <w:pPr>
        <w:pStyle w:val="a7"/>
        <w:spacing w:before="0" w:after="0"/>
        <w:ind w:firstLine="426"/>
        <w:rPr>
          <w:sz w:val="20"/>
          <w:szCs w:val="20"/>
        </w:rPr>
      </w:pPr>
      <w:r w:rsidRPr="00A92324">
        <w:rPr>
          <w:bCs/>
          <w:sz w:val="20"/>
          <w:szCs w:val="20"/>
        </w:rPr>
        <w:t>2.1.</w:t>
      </w:r>
      <w:r w:rsidRPr="00A92324">
        <w:rPr>
          <w:sz w:val="20"/>
          <w:szCs w:val="20"/>
        </w:rPr>
        <w:t xml:space="preserve"> При поселении Гость предоставляет документ, удостоверяющий личность, согласно Постановлению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 Согласно Постановлению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Гость заполняет и подписывает анкету установленного образца.</w:t>
      </w:r>
    </w:p>
    <w:p w14:paraId="689EF865" w14:textId="77777777" w:rsidR="0083494D" w:rsidRPr="00A92324" w:rsidRDefault="0083494D" w:rsidP="0083494D">
      <w:pPr>
        <w:spacing w:after="0" w:line="240" w:lineRule="auto"/>
        <w:ind w:firstLine="567"/>
        <w:jc w:val="both"/>
        <w:rPr>
          <w:rFonts w:ascii="Times New Roman" w:hAnsi="Times New Roman"/>
          <w:sz w:val="20"/>
          <w:szCs w:val="20"/>
        </w:rPr>
      </w:pPr>
      <w:r w:rsidRPr="00A92324">
        <w:rPr>
          <w:rFonts w:ascii="Times New Roman" w:eastAsia="Times New Roman" w:hAnsi="Times New Roman"/>
          <w:color w:val="000000"/>
          <w:sz w:val="20"/>
          <w:szCs w:val="20"/>
        </w:rPr>
        <w:t xml:space="preserve">2.2. </w:t>
      </w:r>
      <w:r w:rsidRPr="00A92324">
        <w:rPr>
          <w:rFonts w:ascii="Times New Roman" w:hAnsi="Times New Roman"/>
          <w:sz w:val="20"/>
          <w:szCs w:val="20"/>
        </w:rPr>
        <w:t xml:space="preserve">Заселение в гостиницу несовершеннолетних граждан, </w:t>
      </w:r>
      <w:r w:rsidRPr="00A92324">
        <w:rPr>
          <w:rFonts w:ascii="Times New Roman" w:hAnsi="Times New Roman"/>
          <w:b/>
          <w:sz w:val="20"/>
          <w:szCs w:val="20"/>
          <w:u w:val="single"/>
        </w:rPr>
        <w:t>не достигших 14-летнего возраста</w:t>
      </w:r>
      <w:r w:rsidRPr="00A92324">
        <w:rPr>
          <w:rFonts w:ascii="Times New Roman" w:hAnsi="Times New Roman"/>
          <w:sz w:val="20"/>
          <w:szCs w:val="20"/>
        </w:rPr>
        <w:t xml:space="preserve">, осуществляется на основании свидетельства о рождении несовершеннолетнего, а также документов, удостоверяющих личность родителей (усыновителей, опекунов) или сопровождающего лица (лиц) </w:t>
      </w:r>
      <w:r w:rsidRPr="00A92324">
        <w:rPr>
          <w:rFonts w:ascii="Times New Roman" w:hAnsi="Times New Roman"/>
          <w:bCs/>
          <w:sz w:val="20"/>
          <w:szCs w:val="20"/>
        </w:rPr>
        <w:t>с предоставлением согласия законных представителей</w:t>
      </w:r>
      <w:r w:rsidRPr="00A92324">
        <w:rPr>
          <w:rFonts w:ascii="Times New Roman" w:hAnsi="Times New Roman"/>
          <w:sz w:val="20"/>
          <w:szCs w:val="20"/>
        </w:rPr>
        <w:t>;</w:t>
      </w:r>
    </w:p>
    <w:p w14:paraId="35AC1821" w14:textId="77777777" w:rsidR="0083494D" w:rsidRPr="00A92324" w:rsidRDefault="0083494D" w:rsidP="0083494D">
      <w:pPr>
        <w:spacing w:after="0" w:line="240" w:lineRule="auto"/>
        <w:ind w:firstLine="567"/>
        <w:jc w:val="both"/>
        <w:rPr>
          <w:rFonts w:ascii="Times New Roman" w:hAnsi="Times New Roman"/>
          <w:bCs/>
          <w:sz w:val="20"/>
          <w:szCs w:val="20"/>
        </w:rPr>
      </w:pPr>
      <w:r w:rsidRPr="00A92324">
        <w:rPr>
          <w:rFonts w:ascii="Times New Roman" w:hAnsi="Times New Roman"/>
          <w:sz w:val="20"/>
          <w:szCs w:val="20"/>
        </w:rPr>
        <w:t xml:space="preserve">Заселение в гостиницу несовершеннолетних граждан, </w:t>
      </w:r>
      <w:r w:rsidRPr="00A92324">
        <w:rPr>
          <w:rFonts w:ascii="Times New Roman" w:hAnsi="Times New Roman"/>
          <w:b/>
          <w:sz w:val="20"/>
          <w:szCs w:val="20"/>
          <w:u w:val="single"/>
        </w:rPr>
        <w:t xml:space="preserve">достигших 14-летнего возраста, </w:t>
      </w:r>
      <w:r w:rsidRPr="00A92324">
        <w:rPr>
          <w:rFonts w:ascii="Times New Roman" w:hAnsi="Times New Roman"/>
          <w:bCs/>
          <w:sz w:val="20"/>
          <w:szCs w:val="20"/>
        </w:rPr>
        <w:t>но не имеющего паспорта гражданина РФ, — на основании свидетельства о рождении, документа, удостоверяющего личность несовершеннолетнего, а также документов, удостоверяющих личность родителей (усыновителей, опекунов) или сопровождающего лица (лиц) с предоставлением согласия законных представителей;</w:t>
      </w:r>
    </w:p>
    <w:p w14:paraId="262670DF" w14:textId="77777777" w:rsidR="0083494D" w:rsidRPr="00A92324" w:rsidRDefault="0083494D" w:rsidP="0083494D">
      <w:pPr>
        <w:spacing w:after="0" w:line="240" w:lineRule="auto"/>
        <w:ind w:firstLine="567"/>
        <w:jc w:val="both"/>
        <w:rPr>
          <w:rFonts w:ascii="Times New Roman" w:hAnsi="Times New Roman"/>
          <w:sz w:val="20"/>
          <w:szCs w:val="20"/>
        </w:rPr>
      </w:pPr>
      <w:r w:rsidRPr="00A92324">
        <w:rPr>
          <w:rFonts w:ascii="Times New Roman" w:hAnsi="Times New Roman"/>
          <w:sz w:val="20"/>
          <w:szCs w:val="20"/>
        </w:rPr>
        <w:t xml:space="preserve">Заселение в гостиницу несовершеннолетних граждан, </w:t>
      </w:r>
      <w:r w:rsidRPr="00A92324">
        <w:rPr>
          <w:rFonts w:ascii="Times New Roman" w:hAnsi="Times New Roman"/>
          <w:b/>
          <w:sz w:val="20"/>
          <w:szCs w:val="20"/>
          <w:u w:val="single"/>
        </w:rPr>
        <w:t>достигших 14-летнего возраста</w:t>
      </w:r>
      <w:r w:rsidRPr="00A92324">
        <w:rPr>
          <w:b/>
          <w:bCs/>
          <w:sz w:val="20"/>
          <w:szCs w:val="20"/>
        </w:rPr>
        <w:t xml:space="preserve"> </w:t>
      </w:r>
      <w:r w:rsidRPr="00A92324">
        <w:rPr>
          <w:rFonts w:ascii="Times New Roman" w:hAnsi="Times New Roman"/>
          <w:sz w:val="20"/>
          <w:szCs w:val="20"/>
        </w:rPr>
        <w:t xml:space="preserve">и имеющего паспорт гражданина РФ, — на основании паспорта несовершеннолетнего, при условии предоставления согласия родителей (законных представителей) на заселение в случае отсутствия родителей (законных представителей) рядом с ним. </w:t>
      </w:r>
    </w:p>
    <w:p w14:paraId="2BC4EE69"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2.3. Оформление индивидуального проживания несовершеннолетних при их групповом заезде (спортивные команды, творческие коллективы и т.д.) индивидуальное заселение каждого несовершеннолетнего осуществляется на основании документов несовершеннолетних и документов, удостоверяющих личность сопровождающих лиц, а также согласий законных представителей на заселение каждого несовершеннолетнего в соответствии с требованиями Постановления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14:paraId="3CFAEBFD"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2.4. При несоблюдении условий п. 2.2. и п. 2.3. настоящих правил, поселение в Гостинице несовершеннолетних не допускается.</w:t>
      </w:r>
    </w:p>
    <w:p w14:paraId="013C2B72"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lastRenderedPageBreak/>
        <w:t>2.5.</w:t>
      </w:r>
      <w:r w:rsidRPr="00A92324">
        <w:rPr>
          <w:rFonts w:ascii="Times New Roman" w:eastAsia="Times New Roman" w:hAnsi="Times New Roman"/>
          <w:sz w:val="20"/>
          <w:szCs w:val="20"/>
        </w:rPr>
        <w:t xml:space="preserve"> Иностранный гражданин или лицо без гражданства при заселении предоставляет документ(ы), удостоверяющие личность, а также документы, предусмотренные Федеральным законом от 18 июля 2006 г. № 109‑ФЗ «О миграционном учёте иностранных граждан и лиц без гражданства в Российской Федерации» (в том числе миграционную карту и, при необходимости, визу или иной документ, подтверждающий право на пребывание на территории РФ). Иностранный гражданин также заполняет и подписывает анкету установленного образца.</w:t>
      </w:r>
    </w:p>
    <w:p w14:paraId="7C5B626B"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2.6.</w:t>
      </w:r>
      <w:r w:rsidRPr="00A92324">
        <w:rPr>
          <w:rFonts w:ascii="Times New Roman" w:eastAsia="Times New Roman" w:hAnsi="Times New Roman"/>
          <w:sz w:val="20"/>
          <w:szCs w:val="20"/>
        </w:rPr>
        <w:t xml:space="preserve"> При оплате услуг Гость вправе произвести расчёт наличными денежными средствами или безналичным способом, в рублях Российской Федерации. По факту оплаты Гостю выдаются кассовый чек и (или) иной первичный документ, подтверждающий оплату услуг. По требованию Гостю предоставляется акт (счёт) оказанных услуг с указанием необходимых реквизитов в порядке, установленном действующим законодательством Российской Федерации.</w:t>
      </w:r>
    </w:p>
    <w:p w14:paraId="58DB90F1"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2.7.</w:t>
      </w:r>
      <w:r w:rsidRPr="00A92324">
        <w:rPr>
          <w:rFonts w:ascii="Times New Roman" w:eastAsia="Times New Roman" w:hAnsi="Times New Roman"/>
          <w:sz w:val="20"/>
          <w:szCs w:val="20"/>
        </w:rPr>
        <w:t xml:space="preserve"> После надлежащего оформления и предоставления документов, необходимых для поселения в гостинице, Гость рассчитывается за свое проживание. По завершении расчёта гостю выдаются документы, подтверждающие оплату, а также карточка</w:t>
      </w:r>
      <w:r w:rsidRPr="00A92324">
        <w:rPr>
          <w:rFonts w:ascii="Times New Roman" w:eastAsia="Times New Roman" w:hAnsi="Times New Roman"/>
          <w:sz w:val="20"/>
          <w:szCs w:val="20"/>
        </w:rPr>
        <w:noBreakHyphen/>
        <w:t xml:space="preserve">пропуск для доступа в гостиницу. Ключи от номера выдаются после предъявления карточки-пропуска или документа об оплате </w:t>
      </w:r>
      <w:proofErr w:type="gramStart"/>
      <w:r w:rsidRPr="00A92324">
        <w:rPr>
          <w:rFonts w:ascii="Times New Roman" w:eastAsia="Times New Roman" w:hAnsi="Times New Roman"/>
          <w:sz w:val="20"/>
          <w:szCs w:val="20"/>
        </w:rPr>
        <w:t>за проживание</w:t>
      </w:r>
      <w:proofErr w:type="gramEnd"/>
      <w:r w:rsidRPr="00A92324">
        <w:rPr>
          <w:rFonts w:ascii="Times New Roman" w:eastAsia="Times New Roman" w:hAnsi="Times New Roman"/>
          <w:sz w:val="20"/>
          <w:szCs w:val="20"/>
        </w:rPr>
        <w:t>.</w:t>
      </w:r>
    </w:p>
    <w:p w14:paraId="7A544C7B"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2.8.</w:t>
      </w:r>
      <w:r w:rsidRPr="00A92324">
        <w:rPr>
          <w:rFonts w:ascii="Times New Roman" w:eastAsia="Times New Roman" w:hAnsi="Times New Roman"/>
          <w:sz w:val="20"/>
          <w:szCs w:val="20"/>
        </w:rPr>
        <w:t xml:space="preserve"> Расчётное время выезда из средства размещения составляет 12:00, если иное не предусмотрено договором. Гость обязан освободить номер до указанного времени после окончания оплаченного периода проживания. Продление проживания возможно при наличии свободного номера и на условиях, определённых настоящими правилами и договором. В случае отсутствия свободных номеров гостю может быть предложен эквивалентный номер при согласии гостя. </w:t>
      </w:r>
    </w:p>
    <w:p w14:paraId="0F071036"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2.9. Гость вправе отказаться от исполнения договора, при этом расчёт за фактически оказанные услуги и возврат сумм производится в порядке, установленном действующим законодательством Российской Федерации.</w:t>
      </w:r>
    </w:p>
    <w:p w14:paraId="1D058F1B"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2.10.</w:t>
      </w:r>
      <w:r w:rsidRPr="00A92324">
        <w:rPr>
          <w:rFonts w:ascii="Times New Roman" w:eastAsia="Times New Roman" w:hAnsi="Times New Roman"/>
          <w:sz w:val="20"/>
          <w:szCs w:val="20"/>
        </w:rPr>
        <w:t xml:space="preserve"> Льготы предоставляются в случаях и порядке, предусмотренных действующим законодательством Российской Федерации и локальными актами Исполнителя.</w:t>
      </w:r>
    </w:p>
    <w:p w14:paraId="794FCE14"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2.11. За проживание детей в возрасте до 7 лет (при проживании в одном номере с родителями), без предоставления ребенку отдельного места, плата не взимается.</w:t>
      </w:r>
    </w:p>
    <w:p w14:paraId="05A1DC37"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2.12. В гостинице имеется услуга «Завтрак с собой». Гости могут заказать такую услугу с 06.00 до 24.00.</w:t>
      </w:r>
      <w:r w:rsidRPr="00A92324">
        <w:rPr>
          <w:sz w:val="20"/>
          <w:szCs w:val="20"/>
        </w:rPr>
        <w:t xml:space="preserve"> </w:t>
      </w:r>
      <w:r w:rsidRPr="00A92324">
        <w:rPr>
          <w:rFonts w:ascii="Times New Roman" w:eastAsia="Times New Roman" w:hAnsi="Times New Roman"/>
          <w:sz w:val="20"/>
          <w:szCs w:val="20"/>
        </w:rPr>
        <w:t>Порядок заказа, стоимость и условия оплаты услуги указаны в действующем прейскуранте и предоставляются гостю на информационных носителях.</w:t>
      </w:r>
    </w:p>
    <w:p w14:paraId="2D89E2B4"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2.13.</w:t>
      </w:r>
      <w:r w:rsidRPr="00A92324">
        <w:rPr>
          <w:rFonts w:ascii="Times New Roman" w:eastAsia="Times New Roman" w:hAnsi="Times New Roman"/>
          <w:sz w:val="20"/>
          <w:szCs w:val="20"/>
        </w:rPr>
        <w:t xml:space="preserve"> Расчетное время заезда - 14:00, расчетное время выезда - 12:00, если иное не предусмотрено договором.</w:t>
      </w:r>
    </w:p>
    <w:p w14:paraId="1DCADA2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2.14.</w:t>
      </w:r>
      <w:r w:rsidRPr="00A92324">
        <w:rPr>
          <w:rFonts w:ascii="Times New Roman" w:eastAsia="Times New Roman" w:hAnsi="Times New Roman"/>
          <w:sz w:val="20"/>
          <w:szCs w:val="20"/>
        </w:rPr>
        <w:t xml:space="preserve"> Размещение автотранспортного средства клиентов возможно на парковке. Администратор гостиницы должен указать государственный номер автотранспортного средства Гостя на карточке-пропуске.</w:t>
      </w:r>
    </w:p>
    <w:p w14:paraId="0A1EC316"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2.15.</w:t>
      </w:r>
      <w:r w:rsidRPr="00A92324">
        <w:rPr>
          <w:rFonts w:ascii="Times New Roman" w:eastAsia="Times New Roman" w:hAnsi="Times New Roman"/>
          <w:sz w:val="20"/>
          <w:szCs w:val="20"/>
        </w:rPr>
        <w:t xml:space="preserve"> Вход в гостиницу осуществляется по карточке-пропуску или документу об оплате проживания.</w:t>
      </w:r>
    </w:p>
    <w:p w14:paraId="592EE514"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2.16. Гость принимает к сведению и не возражает против факта использования в помещениях гостиничного комплекса (за исключением личных номеров гостей и туалетных кабин) систем видео наблюдения.</w:t>
      </w:r>
    </w:p>
    <w:p w14:paraId="7717120B" w14:textId="77777777" w:rsidR="0083494D" w:rsidRPr="00A92324" w:rsidRDefault="0083494D" w:rsidP="0083494D">
      <w:pPr>
        <w:spacing w:after="0" w:line="240" w:lineRule="auto"/>
        <w:ind w:firstLine="426"/>
        <w:jc w:val="both"/>
        <w:rPr>
          <w:rFonts w:ascii="Times New Roman" w:eastAsia="Times New Roman" w:hAnsi="Times New Roman"/>
          <w:sz w:val="20"/>
          <w:szCs w:val="20"/>
        </w:rPr>
      </w:pPr>
    </w:p>
    <w:p w14:paraId="4B1C31C6" w14:textId="77777777" w:rsidR="0083494D" w:rsidRPr="00A92324" w:rsidRDefault="0083494D" w:rsidP="0083494D">
      <w:pPr>
        <w:suppressAutoHyphens w:val="0"/>
        <w:spacing w:after="0" w:line="240" w:lineRule="auto"/>
        <w:jc w:val="center"/>
        <w:rPr>
          <w:rFonts w:ascii="Times New Roman" w:eastAsia="Times New Roman" w:hAnsi="Times New Roman"/>
          <w:b/>
          <w:sz w:val="20"/>
          <w:szCs w:val="20"/>
        </w:rPr>
      </w:pPr>
      <w:r w:rsidRPr="00A92324">
        <w:rPr>
          <w:rFonts w:ascii="Times New Roman" w:eastAsia="Times New Roman" w:hAnsi="Times New Roman"/>
          <w:b/>
          <w:bCs/>
          <w:sz w:val="20"/>
          <w:szCs w:val="20"/>
        </w:rPr>
        <w:t>3. ПОРЯДОК БРОНИРОВАНИЯ И РЕЗЕРВИРОВАНИЯ НОМЕРОВ В ГОСТИНИЦЕ И ОПЛАТА ПРОЖИВАНИЯ</w:t>
      </w:r>
    </w:p>
    <w:p w14:paraId="13AE437D"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3.1.</w:t>
      </w:r>
      <w:r w:rsidRPr="00A92324">
        <w:rPr>
          <w:rFonts w:ascii="Times New Roman" w:eastAsia="Times New Roman" w:hAnsi="Times New Roman"/>
          <w:sz w:val="20"/>
          <w:szCs w:val="20"/>
        </w:rPr>
        <w:t xml:space="preserve">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 Для оформления заявки на бронирование Гостю необходимо сообщить сроки проживания, желаемую категорию номера, форму оплаты, фамилию и имя Гостя, а </w:t>
      </w:r>
      <w:proofErr w:type="gramStart"/>
      <w:r w:rsidRPr="00A92324">
        <w:rPr>
          <w:rFonts w:ascii="Times New Roman" w:eastAsia="Times New Roman" w:hAnsi="Times New Roman"/>
          <w:sz w:val="20"/>
          <w:szCs w:val="20"/>
        </w:rPr>
        <w:t>так же</w:t>
      </w:r>
      <w:proofErr w:type="gramEnd"/>
      <w:r w:rsidRPr="00A92324">
        <w:rPr>
          <w:rFonts w:ascii="Times New Roman" w:eastAsia="Times New Roman" w:hAnsi="Times New Roman"/>
          <w:sz w:val="20"/>
          <w:szCs w:val="20"/>
        </w:rPr>
        <w:t xml:space="preserve"> контактный номер телефона и планируемое время заезда. </w:t>
      </w:r>
    </w:p>
    <w:p w14:paraId="1F5FBB9F"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 xml:space="preserve">3.2. </w:t>
      </w:r>
      <w:r w:rsidRPr="00A92324">
        <w:rPr>
          <w:rFonts w:ascii="Times New Roman" w:eastAsia="Times New Roman" w:hAnsi="Times New Roman"/>
          <w:sz w:val="20"/>
          <w:szCs w:val="20"/>
        </w:rPr>
        <w:t>При бронировании, размещении и заселении Гость выбирает категорию номера, а право выбора конкретного номера данной категории остается за администрацией гостиницы.</w:t>
      </w:r>
    </w:p>
    <w:p w14:paraId="36AD98DB"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3.3.</w:t>
      </w:r>
      <w:r w:rsidRPr="00A92324">
        <w:rPr>
          <w:rFonts w:ascii="Times New Roman" w:eastAsia="Times New Roman" w:hAnsi="Times New Roman"/>
          <w:sz w:val="20"/>
          <w:szCs w:val="20"/>
        </w:rPr>
        <w:t xml:space="preserve"> Бронирование считается действительным с момента получения Гостем уведомления о подтверждении брони с помощью электронного сообщения, телефонного звонка или факса, содержащего сведения о номере бронирования, наименовании исполнителя, фамилии и имени Гостя, категорию и цену заказанного номера, сроки проживания и условия бронирования.</w:t>
      </w:r>
    </w:p>
    <w:p w14:paraId="3CCDD815"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3.4.</w:t>
      </w:r>
      <w:r w:rsidRPr="00A92324">
        <w:rPr>
          <w:rFonts w:ascii="Times New Roman" w:eastAsia="Times New Roman" w:hAnsi="Times New Roman"/>
          <w:sz w:val="20"/>
          <w:szCs w:val="20"/>
        </w:rPr>
        <w:t xml:space="preserve"> Бронирование номера с предварительной оплатой (в размере, установленной Гостиницей) сохраняется за Гостем до </w:t>
      </w:r>
      <w:r w:rsidRPr="00A92324">
        <w:rPr>
          <w:rFonts w:ascii="Times New Roman" w:eastAsia="Times New Roman" w:hAnsi="Times New Roman"/>
          <w:iCs/>
          <w:sz w:val="20"/>
          <w:szCs w:val="20"/>
        </w:rPr>
        <w:t>расчетного времени заезда</w:t>
      </w:r>
      <w:r w:rsidRPr="00A92324">
        <w:rPr>
          <w:rFonts w:ascii="Times New Roman" w:eastAsia="Times New Roman" w:hAnsi="Times New Roman"/>
          <w:sz w:val="20"/>
          <w:szCs w:val="20"/>
        </w:rPr>
        <w:t xml:space="preserve"> дня, следующего за днем запланированного заезда. В случае несвоевременного отказа от бронирования, опоздания или не заезда Гостя с него или с Заказчика взимается плата за фактический простой номера, но не более чем за сутки. При опоздании более чем на сутки бронирование аннулируется. Бронирование с предварительной оплатой оформляется как минимум за один рабочий день до запланированного дня заезда.</w:t>
      </w:r>
    </w:p>
    <w:p w14:paraId="3FE78541"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Если Гость уведомляет об отказе от договора до дня заезда, Гостиница возвращает Гостю плату за услуги размещения в полном размере.</w:t>
      </w:r>
    </w:p>
    <w:p w14:paraId="2FEFF079"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3.5.</w:t>
      </w:r>
      <w:r w:rsidRPr="00A92324">
        <w:rPr>
          <w:rFonts w:ascii="Times New Roman" w:eastAsia="Times New Roman" w:hAnsi="Times New Roman"/>
          <w:sz w:val="20"/>
          <w:szCs w:val="20"/>
        </w:rPr>
        <w:t xml:space="preserve"> В случае бронирования без предварительной оплаты Администратор гостиницы обязан до 14:00 в день заезда связаться с Гостем по указанному номеру телефона в заявке и уточнить время заезда. В случае невозможности связаться с Гостем, бронирование номера сохраняется до 18:00 дня заезда, после чего бронирование аннулируется.</w:t>
      </w:r>
    </w:p>
    <w:p w14:paraId="22E90DFA"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lastRenderedPageBreak/>
        <w:t>3.6.</w:t>
      </w:r>
      <w:r w:rsidRPr="00A92324">
        <w:rPr>
          <w:rFonts w:ascii="Times New Roman" w:eastAsia="Times New Roman" w:hAnsi="Times New Roman"/>
          <w:sz w:val="20"/>
          <w:szCs w:val="20"/>
        </w:rPr>
        <w:t xml:space="preserve"> Условия бронирования номеров для отдельных гостей или туристических групп, прибывающих на основании заключенных договоров между гостиницей и туристическими фирмами, оговариваются в этих договорах. Если такие условия в договоре не оговорены, бронирование осуществляется на общих основаниях.</w:t>
      </w:r>
    </w:p>
    <w:p w14:paraId="61C9F64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3.7.</w:t>
      </w:r>
      <w:r w:rsidRPr="00A92324">
        <w:rPr>
          <w:rFonts w:ascii="Times New Roman" w:eastAsia="Times New Roman" w:hAnsi="Times New Roman"/>
          <w:sz w:val="20"/>
          <w:szCs w:val="20"/>
        </w:rPr>
        <w:t xml:space="preserve"> Вне зависимости от фактического времени заезда Гостя расчетное время выезда составляет 12:00.</w:t>
      </w:r>
    </w:p>
    <w:p w14:paraId="1BF8EB90" w14:textId="77777777" w:rsidR="0083494D" w:rsidRPr="00A92324" w:rsidRDefault="0083494D" w:rsidP="0083494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 xml:space="preserve">3.8. В гостинице установлена посуточная форма оплаты </w:t>
      </w:r>
      <w:proofErr w:type="gramStart"/>
      <w:r w:rsidRPr="00A92324">
        <w:rPr>
          <w:rFonts w:ascii="Times New Roman" w:eastAsia="Times New Roman" w:hAnsi="Times New Roman"/>
          <w:color w:val="000000"/>
          <w:sz w:val="20"/>
          <w:szCs w:val="20"/>
          <w:lang w:eastAsia="ru-RU"/>
        </w:rPr>
        <w:t>за проживание</w:t>
      </w:r>
      <w:proofErr w:type="gramEnd"/>
      <w:r w:rsidRPr="00A92324">
        <w:rPr>
          <w:rFonts w:ascii="Times New Roman" w:eastAsia="Times New Roman" w:hAnsi="Times New Roman"/>
          <w:color w:val="000000"/>
          <w:sz w:val="20"/>
          <w:szCs w:val="20"/>
          <w:lang w:eastAsia="ru-RU"/>
        </w:rPr>
        <w:t xml:space="preserve"> в качестве расчетной суммы для оплаты гостиничных услуг, согласно расчетному времени заезда с 14:00 (по Московскому времени) и расчетному времени выезда до 12:00 (по Московскому времени).</w:t>
      </w:r>
    </w:p>
    <w:p w14:paraId="3771C5E2" w14:textId="77777777" w:rsidR="0083494D" w:rsidRPr="00A92324" w:rsidRDefault="0083494D" w:rsidP="0083494D">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 xml:space="preserve">В случае, если заезд Гостя оформляется после 00:00, а выезд планируется до 12:00 этих же календарных суток, оплата </w:t>
      </w:r>
      <w:proofErr w:type="gramStart"/>
      <w:r w:rsidRPr="00A92324">
        <w:rPr>
          <w:rFonts w:ascii="Times New Roman" w:eastAsia="Times New Roman" w:hAnsi="Times New Roman"/>
          <w:color w:val="000000"/>
          <w:sz w:val="20"/>
          <w:szCs w:val="20"/>
          <w:lang w:eastAsia="ru-RU"/>
        </w:rPr>
        <w:t>за проживание</w:t>
      </w:r>
      <w:proofErr w:type="gramEnd"/>
      <w:r w:rsidRPr="00A92324">
        <w:rPr>
          <w:rFonts w:ascii="Times New Roman" w:eastAsia="Times New Roman" w:hAnsi="Times New Roman"/>
          <w:color w:val="000000"/>
          <w:sz w:val="20"/>
          <w:szCs w:val="20"/>
          <w:lang w:eastAsia="ru-RU"/>
        </w:rPr>
        <w:t xml:space="preserve"> взимается по тарифу без питания в размере, не превышающем плату за половину суток.</w:t>
      </w:r>
    </w:p>
    <w:p w14:paraId="22C14F63" w14:textId="77777777" w:rsidR="0083494D" w:rsidRPr="00A92324" w:rsidRDefault="0083494D" w:rsidP="0083494D">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 xml:space="preserve">В случае, если заезд Гостя оформляется после 00:00, а выезд планируется после 12:00 этих же календарных суток, оплата </w:t>
      </w:r>
      <w:proofErr w:type="gramStart"/>
      <w:r w:rsidRPr="00A92324">
        <w:rPr>
          <w:rFonts w:ascii="Times New Roman" w:eastAsia="Times New Roman" w:hAnsi="Times New Roman"/>
          <w:color w:val="000000"/>
          <w:sz w:val="20"/>
          <w:szCs w:val="20"/>
          <w:lang w:eastAsia="ru-RU"/>
        </w:rPr>
        <w:t>за проживание</w:t>
      </w:r>
      <w:proofErr w:type="gramEnd"/>
      <w:r w:rsidRPr="00A92324">
        <w:rPr>
          <w:rFonts w:ascii="Times New Roman" w:eastAsia="Times New Roman" w:hAnsi="Times New Roman"/>
          <w:color w:val="000000"/>
          <w:sz w:val="20"/>
          <w:szCs w:val="20"/>
          <w:lang w:eastAsia="ru-RU"/>
        </w:rPr>
        <w:t xml:space="preserve"> взимается согласно выбранному тарифному пакету.</w:t>
      </w:r>
    </w:p>
    <w:p w14:paraId="6D0F4C19" w14:textId="77777777" w:rsidR="0083494D" w:rsidRPr="00A92324" w:rsidRDefault="0083494D" w:rsidP="0083494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В случае заезда Гостя с 10:00 до установленного расчетного времени заезда, и при наличии свободных номеров, администрация гостиницы вправе не взимать плату за ранний заезд.</w:t>
      </w:r>
    </w:p>
    <w:p w14:paraId="7EE751B1" w14:textId="77777777" w:rsidR="0083494D" w:rsidRPr="00A92324" w:rsidRDefault="0083494D" w:rsidP="0083494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Плата за стоимость позднего выезда (с установленного расчетного времени выезда до 18:00) взимается в размере половины от стоимости проживания за сутки, а также взимается стоимость питания (обед, ужин), если такое предусмотрено тарифным пакетом, при условии заказа такого питания Гостем.</w:t>
      </w:r>
    </w:p>
    <w:p w14:paraId="0B35E1D3" w14:textId="77777777" w:rsidR="0083494D" w:rsidRPr="00A92324" w:rsidRDefault="0083494D" w:rsidP="0083494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Если Гость выезжает после 18:00, то оплачивается 100% стоимости номера за сутки (согласно выбранного тарифного пакета).</w:t>
      </w:r>
    </w:p>
    <w:p w14:paraId="2D250C22" w14:textId="77777777" w:rsidR="0083494D" w:rsidRPr="00A92324" w:rsidRDefault="0083494D" w:rsidP="0083494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A92324">
        <w:rPr>
          <w:rFonts w:ascii="Times New Roman" w:eastAsia="Times New Roman" w:hAnsi="Times New Roman"/>
          <w:color w:val="000000"/>
          <w:sz w:val="20"/>
          <w:szCs w:val="20"/>
          <w:lang w:eastAsia="ru-RU"/>
        </w:rPr>
        <w:t xml:space="preserve">3.9. </w:t>
      </w:r>
      <w:r w:rsidRPr="00A92324">
        <w:rPr>
          <w:rFonts w:ascii="Times New Roman" w:eastAsia="Times New Roman" w:hAnsi="Times New Roman"/>
          <w:color w:val="000000"/>
          <w:sz w:val="20"/>
          <w:szCs w:val="20"/>
        </w:rPr>
        <w:t>Исполнитель не вправе обусловливать предоставление одних услуг обязательным приобретением иных услуг.</w:t>
      </w:r>
    </w:p>
    <w:p w14:paraId="014F3BD6" w14:textId="77777777" w:rsidR="0083494D" w:rsidRPr="00A92324" w:rsidRDefault="0083494D" w:rsidP="0083494D">
      <w:pPr>
        <w:suppressAutoHyphens w:val="0"/>
        <w:spacing w:after="0" w:line="240" w:lineRule="auto"/>
        <w:ind w:left="426"/>
        <w:jc w:val="both"/>
        <w:rPr>
          <w:rFonts w:ascii="Times New Roman" w:eastAsia="Times New Roman" w:hAnsi="Times New Roman"/>
          <w:b/>
          <w:bCs/>
          <w:sz w:val="20"/>
          <w:szCs w:val="20"/>
        </w:rPr>
      </w:pPr>
    </w:p>
    <w:p w14:paraId="57B73F28" w14:textId="77777777" w:rsidR="0083494D" w:rsidRPr="00A92324" w:rsidRDefault="0083494D" w:rsidP="0083494D">
      <w:pPr>
        <w:suppressAutoHyphens w:val="0"/>
        <w:spacing w:after="0" w:line="240" w:lineRule="auto"/>
        <w:jc w:val="center"/>
        <w:rPr>
          <w:rFonts w:ascii="Times New Roman" w:eastAsia="Times New Roman" w:hAnsi="Times New Roman"/>
          <w:sz w:val="20"/>
          <w:szCs w:val="20"/>
        </w:rPr>
      </w:pPr>
      <w:r w:rsidRPr="00A92324">
        <w:rPr>
          <w:rFonts w:ascii="Times New Roman" w:eastAsia="Times New Roman" w:hAnsi="Times New Roman"/>
          <w:b/>
          <w:bCs/>
          <w:sz w:val="20"/>
          <w:szCs w:val="20"/>
        </w:rPr>
        <w:t>4. ПРАВА И ОБЯЗАННОСТИ ГОСТЕЙ, ПРОЖИВАЮЩИХ В ГОСТИНИЦЕ</w:t>
      </w:r>
    </w:p>
    <w:p w14:paraId="2BFEC723" w14:textId="77777777" w:rsidR="0083494D" w:rsidRPr="00A92324" w:rsidRDefault="0083494D" w:rsidP="0083494D">
      <w:pPr>
        <w:spacing w:after="0" w:line="240" w:lineRule="auto"/>
        <w:ind w:firstLine="567"/>
        <w:jc w:val="both"/>
        <w:rPr>
          <w:rFonts w:ascii="Times New Roman" w:eastAsia="Times New Roman" w:hAnsi="Times New Roman"/>
          <w:b/>
          <w:sz w:val="20"/>
          <w:szCs w:val="20"/>
        </w:rPr>
      </w:pPr>
      <w:r w:rsidRPr="00A92324">
        <w:rPr>
          <w:rFonts w:ascii="Times New Roman" w:eastAsia="Times New Roman" w:hAnsi="Times New Roman"/>
          <w:b/>
          <w:bCs/>
          <w:sz w:val="20"/>
          <w:szCs w:val="20"/>
        </w:rPr>
        <w:t>4.1.</w:t>
      </w:r>
      <w:r w:rsidRPr="00A92324">
        <w:rPr>
          <w:rFonts w:ascii="Times New Roman" w:eastAsia="Times New Roman" w:hAnsi="Times New Roman"/>
          <w:b/>
          <w:sz w:val="20"/>
          <w:szCs w:val="20"/>
        </w:rPr>
        <w:t xml:space="preserve"> Гости, проживающие в гостинице, имеют право:</w:t>
      </w:r>
    </w:p>
    <w:p w14:paraId="682A5457" w14:textId="77777777" w:rsidR="0083494D" w:rsidRPr="00A92324" w:rsidRDefault="0083494D" w:rsidP="0083494D">
      <w:pPr>
        <w:numPr>
          <w:ilvl w:val="0"/>
          <w:numId w:val="10"/>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на получение достоверной и своевременной информации о предоставляемых гостиничных услугах;</w:t>
      </w:r>
    </w:p>
    <w:p w14:paraId="3AF28A83" w14:textId="77777777" w:rsidR="0083494D" w:rsidRPr="00A92324" w:rsidRDefault="0083494D" w:rsidP="0083494D">
      <w:pPr>
        <w:numPr>
          <w:ilvl w:val="0"/>
          <w:numId w:val="10"/>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на получение дополнительных услуг, предоставляемых гостиницей;</w:t>
      </w:r>
    </w:p>
    <w:p w14:paraId="05B89591" w14:textId="77777777" w:rsidR="0083494D" w:rsidRPr="00A92324" w:rsidRDefault="0083494D" w:rsidP="0083494D">
      <w:pPr>
        <w:spacing w:after="0" w:line="240" w:lineRule="auto"/>
        <w:ind w:firstLine="567"/>
        <w:jc w:val="both"/>
        <w:rPr>
          <w:rFonts w:ascii="Times New Roman" w:eastAsia="Times New Roman" w:hAnsi="Times New Roman"/>
          <w:b/>
          <w:sz w:val="20"/>
          <w:szCs w:val="20"/>
        </w:rPr>
      </w:pPr>
      <w:r w:rsidRPr="00A92324">
        <w:rPr>
          <w:rFonts w:ascii="Times New Roman" w:eastAsia="Times New Roman" w:hAnsi="Times New Roman"/>
          <w:b/>
          <w:bCs/>
          <w:sz w:val="20"/>
          <w:szCs w:val="20"/>
        </w:rPr>
        <w:t>4.2.</w:t>
      </w:r>
      <w:r w:rsidRPr="00A92324">
        <w:rPr>
          <w:rFonts w:ascii="Times New Roman" w:eastAsia="Times New Roman" w:hAnsi="Times New Roman"/>
          <w:b/>
          <w:sz w:val="20"/>
          <w:szCs w:val="20"/>
        </w:rPr>
        <w:t xml:space="preserve"> Гости, проживающие в гостинице, обязаны:</w:t>
      </w:r>
    </w:p>
    <w:p w14:paraId="154E8437"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соблюдать установленные правила приема и проживания в гостинице; </w:t>
      </w:r>
    </w:p>
    <w:p w14:paraId="0032EFBA"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соблюдать правила пожарной безопасности;</w:t>
      </w:r>
    </w:p>
    <w:p w14:paraId="3D235975"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своевременно и в полном объеме оплачивать предоставленные гостиницей услуги.</w:t>
      </w:r>
    </w:p>
    <w:p w14:paraId="102BC1C3"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воспользоваться мини-сейфом или услугой хранения ценностей. Исполнитель несет ответственность за сохранность вещей Гостя в соответствии с законодательством Российской Федерации.</w:t>
      </w:r>
    </w:p>
    <w:p w14:paraId="79B5190C"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бережно относиться к имуществу и оборудованию гостиницы, возместить убытки в случае утери или повреждения имущества гостиницы в соответствии с действующим законодательством;</w:t>
      </w:r>
    </w:p>
    <w:p w14:paraId="338EDEF1"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в ночное время зарегистрировать у администратора посторонних лиц (не оформленных как «гости» в порядке, предусмотренном п. 2 настоящих Правил) с документом, удостоверяющим их личность и произвести оплату в случае использования дополнительного койко-места. </w:t>
      </w:r>
      <w:proofErr w:type="gramStart"/>
      <w:r w:rsidRPr="00A92324">
        <w:rPr>
          <w:rFonts w:ascii="Times New Roman" w:eastAsia="Times New Roman" w:hAnsi="Times New Roman"/>
          <w:sz w:val="20"/>
          <w:szCs w:val="20"/>
        </w:rPr>
        <w:t>В понимании настоящих правил,</w:t>
      </w:r>
      <w:proofErr w:type="gramEnd"/>
      <w:r w:rsidRPr="00A92324">
        <w:rPr>
          <w:rFonts w:ascii="Times New Roman" w:eastAsia="Times New Roman" w:hAnsi="Times New Roman"/>
          <w:sz w:val="20"/>
          <w:szCs w:val="20"/>
        </w:rPr>
        <w:t xml:space="preserve"> ночное время устанавливается с 22.00 час. до 8.00 час.;</w:t>
      </w:r>
    </w:p>
    <w:p w14:paraId="0B0B8784" w14:textId="77777777" w:rsidR="0083494D" w:rsidRPr="00A92324" w:rsidRDefault="0083494D" w:rsidP="0083494D">
      <w:pPr>
        <w:numPr>
          <w:ilvl w:val="0"/>
          <w:numId w:val="11"/>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при выезде рассчитаться за пользование дополнительными услугами и сдать администратору ключ;</w:t>
      </w:r>
    </w:p>
    <w:p w14:paraId="545A7CC3" w14:textId="77777777" w:rsidR="0083494D" w:rsidRPr="00A92324" w:rsidRDefault="0083494D" w:rsidP="0083494D">
      <w:pPr>
        <w:numPr>
          <w:ilvl w:val="0"/>
          <w:numId w:val="11"/>
        </w:numPr>
        <w:tabs>
          <w:tab w:val="clear" w:pos="720"/>
          <w:tab w:val="num" w:pos="851"/>
          <w:tab w:val="left" w:pos="1134"/>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сообщить марку и государственный номер автотранспортного средства в случае, если автотранспортное средство будет размещено на парковке.</w:t>
      </w:r>
    </w:p>
    <w:p w14:paraId="2E712C51" w14:textId="77777777" w:rsidR="0083494D" w:rsidRPr="00A92324" w:rsidRDefault="0083494D" w:rsidP="0083494D">
      <w:pPr>
        <w:tabs>
          <w:tab w:val="left" w:pos="1134"/>
        </w:tabs>
        <w:suppressAutoHyphens w:val="0"/>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4.3.</w:t>
      </w:r>
      <w:r w:rsidRPr="00A92324">
        <w:rPr>
          <w:sz w:val="20"/>
          <w:szCs w:val="20"/>
        </w:rPr>
        <w:t xml:space="preserve"> </w:t>
      </w:r>
      <w:r w:rsidRPr="00A92324">
        <w:rPr>
          <w:rFonts w:ascii="Times New Roman" w:eastAsia="Times New Roman" w:hAnsi="Times New Roman"/>
          <w:sz w:val="20"/>
          <w:szCs w:val="20"/>
        </w:rPr>
        <w:t>Обязанности Гостя, установленные настоящими Правилами, не могут толковаться как освобождение Исполнителя от ответственности, предусмотренной законодательством Российской Федерации.</w:t>
      </w:r>
    </w:p>
    <w:p w14:paraId="46BDF358" w14:textId="77777777" w:rsidR="0083494D" w:rsidRPr="00A92324" w:rsidRDefault="0083494D" w:rsidP="0083494D">
      <w:pPr>
        <w:spacing w:after="0" w:line="240" w:lineRule="auto"/>
        <w:ind w:firstLine="567"/>
        <w:jc w:val="both"/>
        <w:rPr>
          <w:rFonts w:ascii="Times New Roman" w:eastAsia="Times New Roman" w:hAnsi="Times New Roman"/>
          <w:b/>
          <w:sz w:val="20"/>
          <w:szCs w:val="20"/>
        </w:rPr>
      </w:pPr>
      <w:r w:rsidRPr="00A92324">
        <w:rPr>
          <w:rFonts w:ascii="Times New Roman" w:eastAsia="Times New Roman" w:hAnsi="Times New Roman"/>
          <w:b/>
          <w:bCs/>
          <w:sz w:val="20"/>
          <w:szCs w:val="20"/>
        </w:rPr>
        <w:t>4.4.</w:t>
      </w:r>
      <w:r w:rsidRPr="00A92324">
        <w:rPr>
          <w:rFonts w:ascii="Times New Roman" w:eastAsia="Times New Roman" w:hAnsi="Times New Roman"/>
          <w:b/>
          <w:sz w:val="20"/>
          <w:szCs w:val="20"/>
        </w:rPr>
        <w:t xml:space="preserve"> Запрещается: </w:t>
      </w:r>
    </w:p>
    <w:p w14:paraId="002D6199"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заносить и хранить в номерах жидкости, материалы и предметы, которые опасны для жизни и здоровья проживающих и сохранности имущества; </w:t>
      </w:r>
    </w:p>
    <w:p w14:paraId="6805C9E6"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оставлять в номерах посторонних лиц на период своего отсутствия, а также передавать им ключ от номера без предупреждения администрации гостиницы; </w:t>
      </w:r>
    </w:p>
    <w:p w14:paraId="411F79E9"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передавать другим лицам свою карточку-пропуск.</w:t>
      </w:r>
    </w:p>
    <w:p w14:paraId="6F94C372"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приготовление пищи в номере с использованием нагревательных приборов;</w:t>
      </w:r>
    </w:p>
    <w:p w14:paraId="391AEA85"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выбрасывать в канализацию мусор и предметы личной гигиены;</w:t>
      </w:r>
    </w:p>
    <w:p w14:paraId="58A3BEC4" w14:textId="77777777" w:rsidR="0083494D" w:rsidRPr="00A92324" w:rsidRDefault="0083494D" w:rsidP="0083494D">
      <w:pPr>
        <w:pStyle w:val="ac"/>
        <w:numPr>
          <w:ilvl w:val="0"/>
          <w:numId w:val="12"/>
        </w:numPr>
        <w:tabs>
          <w:tab w:val="clear" w:pos="720"/>
          <w:tab w:val="num" w:pos="851"/>
        </w:tabs>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использовать гостиничный номер на время проживания как офисное помещение с фактическими изменением структуры и назначения номера;</w:t>
      </w:r>
    </w:p>
    <w:p w14:paraId="1CDA45DD"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проводить в гостиничном номере мероприятия, не связанные с проживанием (фуршеты, приемы многочисленных гостей, презентации, дни рождения, кастинги, конкурсы и </w:t>
      </w:r>
      <w:proofErr w:type="gramStart"/>
      <w:r w:rsidRPr="00A92324">
        <w:rPr>
          <w:rFonts w:ascii="Times New Roman" w:eastAsia="Times New Roman" w:hAnsi="Times New Roman"/>
          <w:sz w:val="20"/>
          <w:szCs w:val="20"/>
        </w:rPr>
        <w:t>т.д.</w:t>
      </w:r>
      <w:proofErr w:type="gramEnd"/>
      <w:r w:rsidRPr="00A92324">
        <w:rPr>
          <w:rFonts w:ascii="Times New Roman" w:eastAsia="Times New Roman" w:hAnsi="Times New Roman"/>
          <w:sz w:val="20"/>
          <w:szCs w:val="20"/>
        </w:rPr>
        <w:t>).</w:t>
      </w:r>
    </w:p>
    <w:p w14:paraId="7CB6EEE5" w14:textId="77777777" w:rsidR="0083494D" w:rsidRPr="00A92324" w:rsidRDefault="0083494D" w:rsidP="0083494D">
      <w:pPr>
        <w:numPr>
          <w:ilvl w:val="0"/>
          <w:numId w:val="12"/>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фото- и видеосъемка в служебных и общественных зонах гостиницы, а также с участием персонала, осуществляется с согласия администрации.</w:t>
      </w:r>
    </w:p>
    <w:p w14:paraId="10F7CF9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4.5.</w:t>
      </w:r>
      <w:r w:rsidRPr="00A92324">
        <w:rPr>
          <w:rFonts w:ascii="Times New Roman" w:eastAsia="Times New Roman" w:hAnsi="Times New Roman"/>
          <w:sz w:val="20"/>
          <w:szCs w:val="20"/>
        </w:rPr>
        <w:t xml:space="preserve"> Гости, проживающие в гостинице, несут ответственность за приглашенных в номер гостей и соблюдение ими данных правил.</w:t>
      </w:r>
    </w:p>
    <w:p w14:paraId="0DE29145"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4.6.</w:t>
      </w:r>
      <w:r w:rsidRPr="00A92324">
        <w:rPr>
          <w:rFonts w:ascii="Times New Roman" w:eastAsia="Times New Roman" w:hAnsi="Times New Roman"/>
          <w:sz w:val="20"/>
          <w:szCs w:val="20"/>
        </w:rPr>
        <w:t xml:space="preserve">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 от суточной стоимости номера. Материальную ответственность за действия питомцев, в том числе за порчу имущества гостиницы и нарушение </w:t>
      </w:r>
      <w:r w:rsidRPr="00A92324">
        <w:rPr>
          <w:rFonts w:ascii="Times New Roman" w:eastAsia="Times New Roman" w:hAnsi="Times New Roman"/>
          <w:sz w:val="20"/>
          <w:szCs w:val="20"/>
        </w:rPr>
        <w:lastRenderedPageBreak/>
        <w:t>режима сна и отдыха других гостей, несет владелец животного. Администрация гостиницы вправе отказать в размещении с животными, в случае отсутствия условий для размещения либо при угрозе безопасности, жизни и здоровью гостей и персонала гостиницы.</w:t>
      </w:r>
    </w:p>
    <w:p w14:paraId="47EBC242"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4.7.</w:t>
      </w:r>
      <w:r w:rsidRPr="00A92324">
        <w:rPr>
          <w:rFonts w:ascii="Times New Roman" w:eastAsia="Times New Roman" w:hAnsi="Times New Roman"/>
          <w:sz w:val="20"/>
          <w:szCs w:val="20"/>
        </w:rPr>
        <w:t xml:space="preserve"> Гости, проживающие в гостинице, должны соблюдать правила, установленные в гостинице:</w:t>
      </w:r>
    </w:p>
    <w:p w14:paraId="3A882EAD"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а) соблюдение тишины в номере и общественных зонах средства размещения с 22:00 до 08:00, включая запрет на громкую музыку, шумные мероприятия и иные действия, мешающие отдыху других гостей.</w:t>
      </w:r>
    </w:p>
    <w:p w14:paraId="15736E61"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б) не </w:t>
      </w:r>
      <w:proofErr w:type="gramStart"/>
      <w:r w:rsidRPr="00A92324">
        <w:rPr>
          <w:rFonts w:ascii="Times New Roman" w:eastAsia="Times New Roman" w:hAnsi="Times New Roman"/>
          <w:sz w:val="20"/>
          <w:szCs w:val="20"/>
        </w:rPr>
        <w:t>создавать неудобств</w:t>
      </w:r>
      <w:proofErr w:type="gramEnd"/>
      <w:r w:rsidRPr="00A92324">
        <w:rPr>
          <w:rFonts w:ascii="Times New Roman" w:eastAsia="Times New Roman" w:hAnsi="Times New Roman"/>
          <w:sz w:val="20"/>
          <w:szCs w:val="20"/>
        </w:rPr>
        <w:t xml:space="preserve"> другим гостям своими действиями или поведением, включая нарушение правил проживания и общественного порядка.</w:t>
      </w:r>
    </w:p>
    <w:p w14:paraId="085E365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Нарушение указанных обязательств может стать основанием для применения мер, предусмотренных правилами проживания и действующим законодательством Российской Федерации.</w:t>
      </w:r>
    </w:p>
    <w:p w14:paraId="215661F2" w14:textId="77777777" w:rsidR="0083494D" w:rsidRPr="00A92324" w:rsidRDefault="0083494D" w:rsidP="0083494D">
      <w:pPr>
        <w:spacing w:after="0" w:line="240" w:lineRule="auto"/>
        <w:ind w:firstLine="567"/>
        <w:jc w:val="both"/>
        <w:rPr>
          <w:rFonts w:ascii="Times New Roman" w:hAnsi="Times New Roman"/>
          <w:color w:val="000000"/>
          <w:sz w:val="20"/>
          <w:szCs w:val="20"/>
          <w:shd w:val="clear" w:color="auto" w:fill="FFFFFF"/>
        </w:rPr>
      </w:pPr>
      <w:r w:rsidRPr="00A92324">
        <w:rPr>
          <w:rFonts w:ascii="Times New Roman" w:hAnsi="Times New Roman"/>
          <w:color w:val="000000"/>
          <w:sz w:val="20"/>
          <w:szCs w:val="20"/>
          <w:shd w:val="clear" w:color="auto" w:fill="FFFFFF"/>
        </w:rPr>
        <w:t>4.8. Запрещается курение в гостинице согласно Федеральному закону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Курение разрешено только в специально отведенных местах на открытом воздухе с указателем «Место для курения».</w:t>
      </w:r>
    </w:p>
    <w:p w14:paraId="09F8545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bCs/>
          <w:sz w:val="20"/>
          <w:szCs w:val="20"/>
        </w:rPr>
        <w:t>4.9.</w:t>
      </w:r>
      <w:r w:rsidRPr="00A92324">
        <w:rPr>
          <w:rFonts w:ascii="Times New Roman" w:eastAsia="Times New Roman" w:hAnsi="Times New Roman"/>
          <w:sz w:val="20"/>
          <w:szCs w:val="20"/>
        </w:rPr>
        <w:t xml:space="preserve"> При нарушении пункта 4.8 Гость обязан возместить фактически причиненный ущерб, связанный с необходимостью дополнительной уборки и устранения последствий курения, при наличии подтверждающих документов.</w:t>
      </w:r>
    </w:p>
    <w:p w14:paraId="16C73AE9" w14:textId="77777777" w:rsidR="0083494D" w:rsidRPr="00A92324" w:rsidRDefault="0083494D" w:rsidP="0083494D">
      <w:pPr>
        <w:spacing w:after="0" w:line="240" w:lineRule="auto"/>
        <w:ind w:firstLine="426"/>
        <w:jc w:val="both"/>
        <w:rPr>
          <w:rFonts w:ascii="Times New Roman" w:eastAsia="Times New Roman" w:hAnsi="Times New Roman"/>
          <w:sz w:val="20"/>
          <w:szCs w:val="20"/>
        </w:rPr>
      </w:pPr>
    </w:p>
    <w:p w14:paraId="742BB8CF" w14:textId="77777777" w:rsidR="0083494D" w:rsidRPr="00A92324" w:rsidRDefault="0083494D" w:rsidP="0083494D">
      <w:pPr>
        <w:suppressAutoHyphens w:val="0"/>
        <w:spacing w:after="0" w:line="240" w:lineRule="auto"/>
        <w:jc w:val="center"/>
        <w:rPr>
          <w:rFonts w:ascii="Times New Roman" w:eastAsia="Times New Roman" w:hAnsi="Times New Roman"/>
          <w:b/>
          <w:sz w:val="20"/>
          <w:szCs w:val="20"/>
        </w:rPr>
      </w:pPr>
      <w:r w:rsidRPr="00A92324">
        <w:rPr>
          <w:rFonts w:ascii="Times New Roman" w:eastAsia="Times New Roman" w:hAnsi="Times New Roman"/>
          <w:b/>
          <w:bCs/>
          <w:sz w:val="20"/>
          <w:szCs w:val="20"/>
        </w:rPr>
        <w:t>5. ОБЯЗАННОСТИ И ПРАВА ГОСТИНИЦЫ</w:t>
      </w:r>
    </w:p>
    <w:p w14:paraId="4C5DD7EE" w14:textId="77777777" w:rsidR="0083494D" w:rsidRPr="00A92324" w:rsidRDefault="0083494D" w:rsidP="0083494D">
      <w:pPr>
        <w:tabs>
          <w:tab w:val="left" w:pos="851"/>
        </w:tabs>
        <w:spacing w:after="0" w:line="240" w:lineRule="auto"/>
        <w:ind w:firstLine="567"/>
        <w:jc w:val="both"/>
        <w:rPr>
          <w:rFonts w:ascii="Times New Roman" w:eastAsia="Times New Roman" w:hAnsi="Times New Roman"/>
          <w:b/>
          <w:sz w:val="20"/>
          <w:szCs w:val="20"/>
        </w:rPr>
      </w:pPr>
      <w:r w:rsidRPr="00A92324">
        <w:rPr>
          <w:rFonts w:ascii="Times New Roman" w:eastAsia="Times New Roman" w:hAnsi="Times New Roman"/>
          <w:b/>
          <w:bCs/>
          <w:sz w:val="20"/>
          <w:szCs w:val="20"/>
        </w:rPr>
        <w:t>5.1.</w:t>
      </w:r>
      <w:r w:rsidRPr="00A92324">
        <w:rPr>
          <w:rFonts w:ascii="Times New Roman" w:eastAsia="Times New Roman" w:hAnsi="Times New Roman"/>
          <w:b/>
          <w:sz w:val="20"/>
          <w:szCs w:val="20"/>
        </w:rPr>
        <w:t xml:space="preserve"> Гостиница обязана:</w:t>
      </w:r>
    </w:p>
    <w:p w14:paraId="4731B3AE" w14:textId="77777777" w:rsidR="0083494D" w:rsidRPr="00A92324" w:rsidRDefault="0083494D" w:rsidP="0083494D">
      <w:pPr>
        <w:numPr>
          <w:ilvl w:val="0"/>
          <w:numId w:val="13"/>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обеспечить уровень обслуживания Гостей, проживающих в гостинице, в соответствии с присвоенной категорией.</w:t>
      </w:r>
    </w:p>
    <w:p w14:paraId="58C6FB77" w14:textId="77777777" w:rsidR="0083494D" w:rsidRPr="00A92324" w:rsidRDefault="0083494D" w:rsidP="0083494D">
      <w:pPr>
        <w:numPr>
          <w:ilvl w:val="0"/>
          <w:numId w:val="13"/>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в обязательном порядке информировать Гостей, поселяющихся в гостиницу, об основных и дополнительных услугах, предоставляемых гостиницей, их стоимости и порядке оплаты;</w:t>
      </w:r>
    </w:p>
    <w:p w14:paraId="64A9FB97" w14:textId="77777777" w:rsidR="0083494D" w:rsidRPr="00A92324" w:rsidRDefault="0083494D" w:rsidP="0083494D">
      <w:pPr>
        <w:numPr>
          <w:ilvl w:val="0"/>
          <w:numId w:val="13"/>
        </w:numPr>
        <w:tabs>
          <w:tab w:val="clear" w:pos="720"/>
          <w:tab w:val="num" w:pos="426"/>
        </w:tabs>
        <w:suppressAutoHyphens w:val="0"/>
        <w:spacing w:after="0" w:line="240" w:lineRule="auto"/>
        <w:ind w:left="0" w:firstLine="426"/>
        <w:jc w:val="both"/>
        <w:rPr>
          <w:rFonts w:ascii="Times New Roman" w:eastAsia="Times New Roman" w:hAnsi="Times New Roman"/>
          <w:sz w:val="20"/>
          <w:szCs w:val="20"/>
        </w:rPr>
      </w:pPr>
      <w:r w:rsidRPr="00A92324">
        <w:rPr>
          <w:rFonts w:ascii="Times New Roman" w:eastAsia="Times New Roman" w:hAnsi="Times New Roman"/>
          <w:sz w:val="20"/>
          <w:szCs w:val="20"/>
        </w:rPr>
        <w:t>гостиница несет ответственность за сохранность вещей Гостя в соответствии со ст. 925 ГК РФ. Исполнитель освобождается от ответственности в случаях, прямо предусмотренных законодательством Российской Федерации.</w:t>
      </w:r>
    </w:p>
    <w:p w14:paraId="6825B741" w14:textId="77777777" w:rsidR="0083494D" w:rsidRPr="00A92324" w:rsidRDefault="0083494D" w:rsidP="0083494D">
      <w:pPr>
        <w:tabs>
          <w:tab w:val="left" w:pos="851"/>
        </w:tabs>
        <w:suppressAutoHyphens w:val="0"/>
        <w:spacing w:after="0" w:line="240" w:lineRule="auto"/>
        <w:ind w:left="567"/>
        <w:jc w:val="both"/>
        <w:rPr>
          <w:rFonts w:ascii="Times New Roman" w:eastAsia="Times New Roman" w:hAnsi="Times New Roman"/>
          <w:b/>
          <w:sz w:val="20"/>
          <w:szCs w:val="20"/>
        </w:rPr>
      </w:pPr>
      <w:r w:rsidRPr="00A92324">
        <w:rPr>
          <w:rFonts w:ascii="Times New Roman" w:eastAsia="Times New Roman" w:hAnsi="Times New Roman"/>
          <w:b/>
          <w:bCs/>
          <w:sz w:val="20"/>
          <w:szCs w:val="20"/>
        </w:rPr>
        <w:t>5.2.</w:t>
      </w:r>
      <w:r w:rsidRPr="00A92324">
        <w:rPr>
          <w:rFonts w:ascii="Times New Roman" w:eastAsia="Times New Roman" w:hAnsi="Times New Roman"/>
          <w:b/>
          <w:sz w:val="20"/>
          <w:szCs w:val="20"/>
        </w:rPr>
        <w:t xml:space="preserve"> Гостиница оставляет за собой право:</w:t>
      </w:r>
    </w:p>
    <w:p w14:paraId="09F42BEE" w14:textId="77777777" w:rsidR="0083494D" w:rsidRPr="00A92324" w:rsidRDefault="0083494D" w:rsidP="0083494D">
      <w:pPr>
        <w:numPr>
          <w:ilvl w:val="0"/>
          <w:numId w:val="14"/>
        </w:numPr>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на возмещение материального ущерба, причиненного проживающими в связи с утерей или повреждением имущества гостиницы </w:t>
      </w:r>
      <w:r w:rsidRPr="00A92324">
        <w:rPr>
          <w:rFonts w:ascii="Times New Roman" w:eastAsia="Times New Roman" w:hAnsi="Times New Roman"/>
          <w:bCs/>
          <w:sz w:val="20"/>
          <w:szCs w:val="20"/>
          <w:u w:val="single"/>
        </w:rPr>
        <w:t>(Правила предоставления гостиничных услуг в РФ утв. Постановлением Правительства РФ от 27.11.2025 № 1912);</w:t>
      </w:r>
    </w:p>
    <w:p w14:paraId="774611D7" w14:textId="77777777" w:rsidR="0083494D" w:rsidRPr="00A92324" w:rsidRDefault="0083494D" w:rsidP="0083494D">
      <w:pPr>
        <w:numPr>
          <w:ilvl w:val="0"/>
          <w:numId w:val="14"/>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 xml:space="preserve">на расторжение договора с проживающими в случае их отказа от оплаты </w:t>
      </w:r>
      <w:proofErr w:type="gramStart"/>
      <w:r w:rsidRPr="00A92324">
        <w:rPr>
          <w:rFonts w:ascii="Times New Roman" w:eastAsia="Times New Roman" w:hAnsi="Times New Roman"/>
          <w:sz w:val="20"/>
          <w:szCs w:val="20"/>
        </w:rPr>
        <w:t>за предъявленные услуги</w:t>
      </w:r>
      <w:proofErr w:type="gramEnd"/>
      <w:r w:rsidRPr="00A92324">
        <w:rPr>
          <w:rFonts w:ascii="Times New Roman" w:eastAsia="Times New Roman" w:hAnsi="Times New Roman"/>
          <w:sz w:val="20"/>
          <w:szCs w:val="20"/>
        </w:rPr>
        <w:t xml:space="preserve"> или нарушения ими внутренних правил гостиницы;</w:t>
      </w:r>
    </w:p>
    <w:p w14:paraId="562750C7" w14:textId="77777777" w:rsidR="0083494D" w:rsidRPr="00A92324" w:rsidRDefault="0083494D" w:rsidP="0083494D">
      <w:pPr>
        <w:numPr>
          <w:ilvl w:val="0"/>
          <w:numId w:val="14"/>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гостиница оставляет за собой право отказаться от исполнения договора при существенном нарушении Гостем условий договора и настоящих Правил, при условии возврата денежных средств за неоказанные услуги;</w:t>
      </w:r>
    </w:p>
    <w:p w14:paraId="3D52BCE2" w14:textId="77777777" w:rsidR="0083494D" w:rsidRPr="00A92324" w:rsidRDefault="0083494D" w:rsidP="0083494D">
      <w:pPr>
        <w:numPr>
          <w:ilvl w:val="0"/>
          <w:numId w:val="14"/>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доступ в номер без согласования с гостем допускается исключительно в случаях, предусмотренных законодательством Российской Федерации, а также при возникновении чрезвычайных ситуаций, угрозе жизни и здоровью граждан или сохранности имущества;</w:t>
      </w:r>
    </w:p>
    <w:p w14:paraId="2A24F4BB" w14:textId="77777777" w:rsidR="0083494D" w:rsidRPr="00A92324" w:rsidRDefault="0083494D" w:rsidP="0083494D">
      <w:pPr>
        <w:numPr>
          <w:ilvl w:val="0"/>
          <w:numId w:val="14"/>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гостиница не несет ответственность за работу городских служб (аварийное отключение электрической и тепловой энергии, водоснабжения);</w:t>
      </w:r>
    </w:p>
    <w:p w14:paraId="66CD8079" w14:textId="77777777" w:rsidR="0083494D" w:rsidRPr="00A92324" w:rsidRDefault="0083494D" w:rsidP="0083494D">
      <w:pPr>
        <w:numPr>
          <w:ilvl w:val="0"/>
          <w:numId w:val="14"/>
        </w:numPr>
        <w:tabs>
          <w:tab w:val="left" w:pos="851"/>
        </w:tabs>
        <w:suppressAutoHyphens w:val="0"/>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при отсутствии Гостя по месту проживания более суток (а также с момента наступления его расчетного часа), администрация гостиницы вправе создать комиссию и сделать опись имущества, находящегося в номере и передать его в камеру хранения или полицию;</w:t>
      </w:r>
    </w:p>
    <w:p w14:paraId="74C69A4A" w14:textId="77777777" w:rsidR="0083494D" w:rsidRPr="00A92324" w:rsidRDefault="0083494D" w:rsidP="0083494D">
      <w:pPr>
        <w:numPr>
          <w:ilvl w:val="0"/>
          <w:numId w:val="9"/>
        </w:numPr>
        <w:tabs>
          <w:tab w:val="left" w:pos="851"/>
        </w:tabs>
        <w:spacing w:after="0" w:line="240" w:lineRule="auto"/>
        <w:ind w:left="0" w:firstLine="567"/>
        <w:jc w:val="both"/>
        <w:rPr>
          <w:rFonts w:ascii="Times New Roman" w:eastAsia="Times New Roman" w:hAnsi="Times New Roman"/>
          <w:sz w:val="20"/>
          <w:szCs w:val="20"/>
        </w:rPr>
      </w:pPr>
      <w:r w:rsidRPr="00A92324">
        <w:rPr>
          <w:rFonts w:ascii="Times New Roman" w:eastAsia="Times New Roman" w:hAnsi="Times New Roman"/>
          <w:sz w:val="20"/>
          <w:szCs w:val="20"/>
        </w:rPr>
        <w:t>забытые вещи хранятся в течение срока, установленного локальными актами Исполнителя, но не менее 6 месяцев.</w:t>
      </w:r>
    </w:p>
    <w:p w14:paraId="0219FE26" w14:textId="77777777" w:rsidR="0083494D" w:rsidRPr="00A92324" w:rsidRDefault="0083494D" w:rsidP="0083494D">
      <w:pPr>
        <w:tabs>
          <w:tab w:val="left" w:pos="851"/>
        </w:tabs>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5.3. Гостиница 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w:t>
      </w:r>
    </w:p>
    <w:p w14:paraId="3A37B59F" w14:textId="77777777" w:rsidR="0083494D" w:rsidRPr="00A92324" w:rsidRDefault="0083494D" w:rsidP="0083494D">
      <w:pPr>
        <w:tabs>
          <w:tab w:val="left" w:pos="851"/>
        </w:tabs>
        <w:spacing w:after="0" w:line="240" w:lineRule="auto"/>
        <w:ind w:left="567"/>
        <w:jc w:val="both"/>
        <w:rPr>
          <w:rFonts w:ascii="Times New Roman" w:eastAsia="Times New Roman" w:hAnsi="Times New Roman"/>
          <w:sz w:val="20"/>
          <w:szCs w:val="20"/>
        </w:rPr>
      </w:pPr>
    </w:p>
    <w:p w14:paraId="063F68FD" w14:textId="77777777" w:rsidR="0083494D" w:rsidRPr="00A92324" w:rsidRDefault="0083494D" w:rsidP="0083494D">
      <w:pPr>
        <w:spacing w:after="0" w:line="240" w:lineRule="auto"/>
        <w:jc w:val="center"/>
        <w:rPr>
          <w:rFonts w:ascii="Times New Roman" w:eastAsia="Times New Roman" w:hAnsi="Times New Roman"/>
          <w:b/>
          <w:color w:val="0A0A0A"/>
          <w:sz w:val="20"/>
          <w:szCs w:val="20"/>
        </w:rPr>
      </w:pPr>
      <w:r w:rsidRPr="00A92324">
        <w:rPr>
          <w:rFonts w:ascii="Times New Roman" w:eastAsia="Times New Roman" w:hAnsi="Times New Roman"/>
          <w:b/>
          <w:sz w:val="20"/>
          <w:szCs w:val="20"/>
        </w:rPr>
        <w:t>6.</w:t>
      </w:r>
      <w:r w:rsidRPr="00A92324">
        <w:rPr>
          <w:rFonts w:ascii="Times New Roman" w:hAnsi="Times New Roman"/>
          <w:b/>
          <w:sz w:val="20"/>
          <w:szCs w:val="20"/>
        </w:rPr>
        <w:t xml:space="preserve"> </w:t>
      </w:r>
      <w:r w:rsidRPr="00A92324">
        <w:rPr>
          <w:rFonts w:ascii="Times New Roman" w:eastAsia="Times New Roman" w:hAnsi="Times New Roman"/>
          <w:b/>
          <w:bCs/>
          <w:color w:val="0A0A0A"/>
          <w:sz w:val="20"/>
          <w:szCs w:val="20"/>
        </w:rPr>
        <w:t>ОБЕСПЕЧЕНИЕ КОНФИДЕНЦИАЛЬНОСТИ ИНФОРМАЦИИ</w:t>
      </w:r>
    </w:p>
    <w:p w14:paraId="49AB5C52" w14:textId="77777777" w:rsidR="0083494D" w:rsidRPr="00A92324" w:rsidRDefault="0083494D" w:rsidP="0083494D">
      <w:pPr>
        <w:spacing w:after="0" w:line="240" w:lineRule="auto"/>
        <w:ind w:firstLine="567"/>
        <w:jc w:val="both"/>
        <w:rPr>
          <w:rFonts w:ascii="Times New Roman" w:eastAsia="Times New Roman" w:hAnsi="Times New Roman"/>
          <w:color w:val="0A0A0A"/>
          <w:sz w:val="20"/>
          <w:szCs w:val="20"/>
        </w:rPr>
      </w:pPr>
      <w:r w:rsidRPr="00A92324">
        <w:rPr>
          <w:rFonts w:ascii="Times New Roman" w:eastAsia="Times New Roman" w:hAnsi="Times New Roman"/>
          <w:color w:val="0A0A0A"/>
          <w:sz w:val="20"/>
          <w:szCs w:val="20"/>
        </w:rPr>
        <w:t>6.1. Гость, при заполнении и подписании анкеты установленного образца, дает согласие на обработку персональных данных. Обработка персональных данных осуществляется Исполнителем в соответствии с требованиями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4E018849"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color w:val="0A0A0A"/>
          <w:sz w:val="20"/>
          <w:szCs w:val="20"/>
        </w:rPr>
        <w:t xml:space="preserve">6.2. </w:t>
      </w:r>
      <w:r w:rsidRPr="00A92324">
        <w:rPr>
          <w:rFonts w:ascii="Times New Roman" w:eastAsia="Times New Roman" w:hAnsi="Times New Roman"/>
          <w:sz w:val="20"/>
          <w:szCs w:val="20"/>
        </w:rPr>
        <w:t>Обработка персональных данных Исполнителем в интересах Гостя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Гостя. Обработка персональных данных осуществляется:</w:t>
      </w:r>
    </w:p>
    <w:p w14:paraId="2BD631D6"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без получения отдельного согласия — в целях заключения и исполнения договора оказания гостиничных услуг;</w:t>
      </w:r>
    </w:p>
    <w:p w14:paraId="5342A60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sz w:val="20"/>
          <w:szCs w:val="20"/>
        </w:rPr>
        <w:t>— на основании согласия субъекта персональных данных — в иных случаях, предусмотренных законодательством.</w:t>
      </w:r>
    </w:p>
    <w:p w14:paraId="3EE71DE0" w14:textId="77777777" w:rsidR="0083494D" w:rsidRPr="00A92324" w:rsidRDefault="0083494D" w:rsidP="0083494D">
      <w:pPr>
        <w:spacing w:after="0" w:line="240" w:lineRule="auto"/>
        <w:ind w:firstLine="567"/>
        <w:jc w:val="both"/>
        <w:rPr>
          <w:rFonts w:ascii="Times New Roman" w:eastAsia="Times New Roman" w:hAnsi="Times New Roman"/>
          <w:sz w:val="20"/>
          <w:szCs w:val="20"/>
        </w:rPr>
      </w:pPr>
      <w:r w:rsidRPr="00A92324">
        <w:rPr>
          <w:rFonts w:ascii="Times New Roman" w:eastAsia="Times New Roman" w:hAnsi="Times New Roman"/>
          <w:color w:val="0A0A0A"/>
          <w:sz w:val="20"/>
          <w:szCs w:val="20"/>
        </w:rPr>
        <w:lastRenderedPageBreak/>
        <w:t>6.3. По окончанию оказания гостиничных услуг, Исполнитель обеспечивает надлежащее хранение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A92324">
        <w:rPr>
          <w:rFonts w:ascii="Times New Roman" w:eastAsia="Times New Roman" w:hAnsi="Times New Roman"/>
          <w:sz w:val="20"/>
          <w:szCs w:val="20"/>
        </w:rPr>
        <w:t xml:space="preserve"> </w:t>
      </w:r>
    </w:p>
    <w:p w14:paraId="4371E5FA" w14:textId="77777777" w:rsidR="0083494D" w:rsidRPr="00A92324" w:rsidRDefault="0083494D" w:rsidP="0083494D">
      <w:pPr>
        <w:spacing w:after="0" w:line="240" w:lineRule="auto"/>
        <w:ind w:firstLine="426"/>
        <w:jc w:val="both"/>
        <w:rPr>
          <w:rFonts w:ascii="Times New Roman" w:eastAsia="Times New Roman" w:hAnsi="Times New Roman"/>
          <w:sz w:val="20"/>
          <w:szCs w:val="20"/>
        </w:rPr>
      </w:pPr>
    </w:p>
    <w:p w14:paraId="03908C3A" w14:textId="77777777" w:rsidR="0083494D" w:rsidRPr="00A92324" w:rsidRDefault="0083494D" w:rsidP="0083494D">
      <w:pPr>
        <w:spacing w:after="0" w:line="240" w:lineRule="auto"/>
        <w:jc w:val="center"/>
        <w:rPr>
          <w:rFonts w:ascii="Times New Roman" w:eastAsia="Times New Roman" w:hAnsi="Times New Roman"/>
          <w:b/>
          <w:sz w:val="20"/>
          <w:szCs w:val="20"/>
        </w:rPr>
      </w:pPr>
      <w:r w:rsidRPr="00A92324">
        <w:rPr>
          <w:rFonts w:ascii="Times New Roman" w:eastAsia="Times New Roman" w:hAnsi="Times New Roman"/>
          <w:b/>
          <w:sz w:val="20"/>
          <w:szCs w:val="20"/>
        </w:rPr>
        <w:t>7. ЗАКЛЮЧИТЕЛЬНЫЕ ПОЛОЖЕНИЯ</w:t>
      </w:r>
    </w:p>
    <w:p w14:paraId="5B604FD4" w14:textId="77777777" w:rsidR="0083494D" w:rsidRPr="00A92324" w:rsidRDefault="0083494D" w:rsidP="0083494D">
      <w:pPr>
        <w:spacing w:after="0" w:line="240" w:lineRule="auto"/>
        <w:ind w:firstLine="426"/>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7.1. Претензии по качеству оказанных гостиничных услуг принимаются Исполнителем в письменной форме и рассматриваются в порядке и сроки, установленные законодательством Российской Федерации.</w:t>
      </w:r>
    </w:p>
    <w:p w14:paraId="18E37227" w14:textId="77777777" w:rsidR="0083494D" w:rsidRPr="00A92324" w:rsidRDefault="0083494D" w:rsidP="0083494D">
      <w:pPr>
        <w:spacing w:after="0" w:line="240" w:lineRule="auto"/>
        <w:ind w:firstLine="426"/>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7.2. Договор оказания гостиничных услуг является публичным договором в соответствии со ст. 426 Гражданского кодекса Российской Федерации.</w:t>
      </w:r>
    </w:p>
    <w:p w14:paraId="689EF87D" w14:textId="77777777" w:rsidR="0083494D" w:rsidRPr="00A92324" w:rsidRDefault="0083494D" w:rsidP="0083494D">
      <w:pPr>
        <w:spacing w:after="0" w:line="240" w:lineRule="auto"/>
        <w:ind w:firstLine="426"/>
        <w:jc w:val="both"/>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7.3. Исполнитель гарантирует, что имеет легитимный юридический статус и правоспособность, позволяющие ему оказывать гостиничные услуги, в том числе</w:t>
      </w:r>
      <w:r w:rsidRPr="00A92324">
        <w:rPr>
          <w:rFonts w:ascii="Times New Roman" w:eastAsia="Times New Roman" w:hAnsi="Times New Roman"/>
          <w:sz w:val="20"/>
          <w:szCs w:val="20"/>
        </w:rPr>
        <w:t xml:space="preserve"> услуги </w:t>
      </w:r>
      <w:proofErr w:type="spellStart"/>
      <w:r w:rsidRPr="00A92324">
        <w:rPr>
          <w:rFonts w:ascii="Times New Roman" w:eastAsia="Times New Roman" w:hAnsi="Times New Roman"/>
          <w:sz w:val="20"/>
          <w:szCs w:val="20"/>
        </w:rPr>
        <w:t>конференц</w:t>
      </w:r>
      <w:proofErr w:type="spellEnd"/>
      <w:r w:rsidRPr="00A92324">
        <w:rPr>
          <w:rFonts w:ascii="Times New Roman" w:eastAsia="Times New Roman" w:hAnsi="Times New Roman"/>
          <w:sz w:val="20"/>
          <w:szCs w:val="20"/>
        </w:rPr>
        <w:t xml:space="preserve"> - сервиса</w:t>
      </w:r>
      <w:r w:rsidRPr="00A92324">
        <w:rPr>
          <w:rFonts w:ascii="Times New Roman" w:eastAsia="Times New Roman" w:hAnsi="Times New Roman"/>
          <w:color w:val="000000"/>
          <w:sz w:val="20"/>
          <w:szCs w:val="20"/>
        </w:rPr>
        <w:t>, а также привлекать третьих лиц для оказания дополнительных услуг (питание, трансфер</w:t>
      </w:r>
      <w:r w:rsidRPr="00A92324">
        <w:rPr>
          <w:rFonts w:ascii="Times New Roman" w:eastAsia="Times New Roman" w:hAnsi="Times New Roman"/>
          <w:sz w:val="20"/>
          <w:szCs w:val="20"/>
        </w:rPr>
        <w:t xml:space="preserve"> </w:t>
      </w:r>
      <w:r w:rsidRPr="00A92324">
        <w:rPr>
          <w:rFonts w:ascii="Times New Roman" w:eastAsia="Times New Roman" w:hAnsi="Times New Roman"/>
          <w:color w:val="000000"/>
          <w:sz w:val="20"/>
          <w:szCs w:val="20"/>
        </w:rPr>
        <w:t xml:space="preserve">и прочее). </w:t>
      </w:r>
    </w:p>
    <w:p w14:paraId="35AFC7B3" w14:textId="77777777" w:rsidR="0083494D" w:rsidRPr="00A92324" w:rsidRDefault="0083494D" w:rsidP="0083494D">
      <w:pPr>
        <w:spacing w:after="0" w:line="240" w:lineRule="auto"/>
        <w:ind w:firstLine="426"/>
        <w:jc w:val="both"/>
        <w:rPr>
          <w:sz w:val="20"/>
          <w:szCs w:val="20"/>
        </w:rPr>
      </w:pPr>
      <w:r w:rsidRPr="00A92324">
        <w:rPr>
          <w:rFonts w:ascii="Times New Roman" w:eastAsia="Times New Roman" w:hAnsi="Times New Roman"/>
          <w:color w:val="000000"/>
          <w:sz w:val="20"/>
          <w:szCs w:val="20"/>
        </w:rPr>
        <w:t>7.4. В части вопросов, не урегулированных настоящими Правилами, Исполнитель руководствуется действующим законодательством Российской Федерации.</w:t>
      </w:r>
    </w:p>
    <w:p w14:paraId="3E319D6B" w14:textId="77777777" w:rsidR="006B0184" w:rsidRPr="00A92324" w:rsidRDefault="006B0184" w:rsidP="006B0184">
      <w:pPr>
        <w:pStyle w:val="a7"/>
        <w:spacing w:before="0" w:after="0"/>
        <w:ind w:firstLine="426"/>
        <w:jc w:val="both"/>
        <w:rPr>
          <w:sz w:val="20"/>
          <w:szCs w:val="20"/>
        </w:rPr>
      </w:pPr>
    </w:p>
    <w:p w14:paraId="1070E9B1" w14:textId="77777777" w:rsidR="006B0184" w:rsidRPr="00A92324" w:rsidRDefault="006B0184" w:rsidP="006B0184">
      <w:pPr>
        <w:spacing w:after="0" w:line="240" w:lineRule="auto"/>
        <w:ind w:firstLine="426"/>
        <w:jc w:val="both"/>
        <w:rPr>
          <w:rFonts w:ascii="Times New Roman" w:hAnsi="Times New Roman"/>
          <w:sz w:val="20"/>
          <w:szCs w:val="20"/>
        </w:rPr>
      </w:pPr>
    </w:p>
    <w:p w14:paraId="56C1DA48" w14:textId="77777777" w:rsidR="00C73B11" w:rsidRPr="00A92324" w:rsidRDefault="00C75722" w:rsidP="00C75722">
      <w:pPr>
        <w:spacing w:after="0"/>
        <w:jc w:val="right"/>
        <w:rPr>
          <w:sz w:val="20"/>
          <w:szCs w:val="20"/>
        </w:rPr>
      </w:pPr>
      <w:r w:rsidRPr="00A92324">
        <w:rPr>
          <w:sz w:val="20"/>
          <w:szCs w:val="20"/>
        </w:rPr>
        <w:t xml:space="preserve"> </w:t>
      </w:r>
    </w:p>
    <w:p w14:paraId="65DFD1B9" w14:textId="77777777" w:rsidR="00C73B11" w:rsidRPr="00A92324" w:rsidRDefault="00C73B11" w:rsidP="00C73B11">
      <w:pPr>
        <w:pStyle w:val="a7"/>
        <w:spacing w:before="0" w:after="0"/>
        <w:jc w:val="both"/>
        <w:rPr>
          <w:sz w:val="20"/>
          <w:szCs w:val="20"/>
        </w:rPr>
      </w:pPr>
    </w:p>
    <w:p w14:paraId="567D90AE" w14:textId="77777777" w:rsidR="00C73B11" w:rsidRPr="00A92324" w:rsidRDefault="00C73B11" w:rsidP="00C73B11">
      <w:pPr>
        <w:pStyle w:val="a7"/>
        <w:spacing w:before="0" w:after="0"/>
        <w:ind w:left="720"/>
        <w:jc w:val="both"/>
        <w:rPr>
          <w:sz w:val="20"/>
          <w:szCs w:val="20"/>
        </w:rPr>
      </w:pPr>
    </w:p>
    <w:p w14:paraId="2A244153" w14:textId="77777777" w:rsidR="00C73B11" w:rsidRPr="00A92324" w:rsidRDefault="00C73B11">
      <w:pPr>
        <w:spacing w:after="0"/>
        <w:rPr>
          <w:rFonts w:ascii="Times New Roman" w:hAnsi="Times New Roman"/>
          <w:sz w:val="20"/>
          <w:szCs w:val="20"/>
        </w:rPr>
      </w:pPr>
    </w:p>
    <w:p w14:paraId="4BEAC606" w14:textId="77777777" w:rsidR="00C73B11" w:rsidRPr="00A92324" w:rsidRDefault="00C73B11">
      <w:pPr>
        <w:spacing w:after="0"/>
        <w:rPr>
          <w:rFonts w:ascii="Times New Roman" w:hAnsi="Times New Roman"/>
          <w:sz w:val="20"/>
          <w:szCs w:val="20"/>
        </w:rPr>
      </w:pPr>
    </w:p>
    <w:p w14:paraId="08BBA8DA" w14:textId="77777777" w:rsidR="00C73B11" w:rsidRPr="00A92324" w:rsidRDefault="00C73B11">
      <w:pPr>
        <w:spacing w:after="0"/>
        <w:rPr>
          <w:rFonts w:ascii="Times New Roman" w:hAnsi="Times New Roman"/>
          <w:sz w:val="20"/>
          <w:szCs w:val="20"/>
        </w:rPr>
      </w:pPr>
    </w:p>
    <w:p w14:paraId="2249706A" w14:textId="77777777" w:rsidR="003A253E" w:rsidRPr="00A92324" w:rsidRDefault="003A253E" w:rsidP="00ED28B7">
      <w:pPr>
        <w:rPr>
          <w:i/>
          <w:sz w:val="20"/>
          <w:szCs w:val="20"/>
        </w:rPr>
        <w:sectPr w:rsidR="003A253E" w:rsidRPr="00A92324" w:rsidSect="007A01BE">
          <w:pgSz w:w="11906" w:h="16838"/>
          <w:pgMar w:top="1134" w:right="1134" w:bottom="1134" w:left="1134" w:header="720" w:footer="720" w:gutter="0"/>
          <w:cols w:space="720"/>
          <w:docGrid w:linePitch="600" w:charSpace="36864"/>
        </w:sectPr>
      </w:pPr>
    </w:p>
    <w:p w14:paraId="766A5557" w14:textId="77777777" w:rsidR="006C7F07" w:rsidRPr="00A92324" w:rsidRDefault="006C7F07" w:rsidP="00F507ED">
      <w:pPr>
        <w:spacing w:after="0" w:line="240" w:lineRule="auto"/>
        <w:jc w:val="right"/>
        <w:rPr>
          <w:rFonts w:ascii="Times New Roman" w:eastAsia="Times New Roman" w:hAnsi="Times New Roman"/>
          <w:color w:val="000000"/>
          <w:sz w:val="20"/>
          <w:szCs w:val="20"/>
        </w:rPr>
      </w:pPr>
      <w:r w:rsidRPr="00A92324">
        <w:rPr>
          <w:rFonts w:ascii="Times New Roman" w:eastAsia="Times New Roman" w:hAnsi="Times New Roman"/>
          <w:b/>
          <w:bCs/>
          <w:color w:val="000000"/>
          <w:sz w:val="20"/>
          <w:szCs w:val="20"/>
        </w:rPr>
        <w:lastRenderedPageBreak/>
        <w:t>Приложение №</w:t>
      </w:r>
      <w:r w:rsidR="00F91079" w:rsidRPr="00A92324">
        <w:rPr>
          <w:rFonts w:ascii="Times New Roman" w:eastAsia="Times New Roman" w:hAnsi="Times New Roman"/>
          <w:b/>
          <w:bCs/>
          <w:color w:val="000000"/>
          <w:sz w:val="20"/>
          <w:szCs w:val="20"/>
        </w:rPr>
        <w:t>3</w:t>
      </w:r>
    </w:p>
    <w:p w14:paraId="6858EBB4" w14:textId="01BE248D" w:rsidR="006C7F07" w:rsidRPr="00A92324" w:rsidRDefault="006C7F07" w:rsidP="00F507ED">
      <w:pPr>
        <w:spacing w:after="0" w:line="240" w:lineRule="auto"/>
        <w:jc w:val="right"/>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к Агентскому договору № </w:t>
      </w:r>
      <w:r w:rsidRPr="00A92324">
        <w:rPr>
          <w:rFonts w:ascii="Times New Roman" w:eastAsia="Times New Roman" w:hAnsi="Times New Roman"/>
          <w:b/>
          <w:bCs/>
          <w:color w:val="000000"/>
          <w:sz w:val="20"/>
          <w:szCs w:val="20"/>
        </w:rPr>
        <w:t>______ о</w:t>
      </w:r>
      <w:r w:rsidRPr="00A92324">
        <w:rPr>
          <w:rFonts w:ascii="Times New Roman" w:eastAsia="Times New Roman" w:hAnsi="Times New Roman"/>
          <w:color w:val="000000"/>
          <w:sz w:val="20"/>
          <w:szCs w:val="20"/>
        </w:rPr>
        <w:t xml:space="preserve">т _________________ </w:t>
      </w:r>
      <w:r w:rsidR="00537592" w:rsidRPr="00A92324">
        <w:rPr>
          <w:rFonts w:ascii="Times New Roman" w:eastAsia="Times New Roman" w:hAnsi="Times New Roman"/>
          <w:color w:val="000000"/>
          <w:sz w:val="20"/>
          <w:szCs w:val="20"/>
        </w:rPr>
        <w:t>202</w:t>
      </w:r>
      <w:r w:rsidR="00555F04" w:rsidRPr="00A92324">
        <w:rPr>
          <w:rFonts w:ascii="Times New Roman" w:eastAsia="Times New Roman" w:hAnsi="Times New Roman"/>
          <w:color w:val="000000"/>
          <w:sz w:val="20"/>
          <w:szCs w:val="20"/>
        </w:rPr>
        <w:t>6</w:t>
      </w:r>
      <w:r w:rsidR="00CA0C82" w:rsidRPr="00A92324">
        <w:rPr>
          <w:rFonts w:ascii="Times New Roman" w:eastAsia="Times New Roman" w:hAnsi="Times New Roman"/>
          <w:color w:val="000000"/>
          <w:sz w:val="20"/>
          <w:szCs w:val="20"/>
        </w:rPr>
        <w:t xml:space="preserve"> </w:t>
      </w:r>
      <w:r w:rsidRPr="00A92324">
        <w:rPr>
          <w:rFonts w:ascii="Times New Roman" w:eastAsia="Times New Roman" w:hAnsi="Times New Roman"/>
          <w:color w:val="000000"/>
          <w:sz w:val="20"/>
          <w:szCs w:val="20"/>
        </w:rPr>
        <w:t>года</w:t>
      </w:r>
    </w:p>
    <w:p w14:paraId="36575765" w14:textId="77777777" w:rsidR="006C7F07" w:rsidRPr="00A92324" w:rsidRDefault="006C7F07" w:rsidP="00F507ED">
      <w:pPr>
        <w:spacing w:after="0" w:line="240" w:lineRule="auto"/>
        <w:jc w:val="center"/>
        <w:rPr>
          <w:rFonts w:ascii="Times New Roman" w:eastAsia="Times New Roman" w:hAnsi="Times New Roman"/>
          <w:color w:val="000000"/>
          <w:sz w:val="20"/>
          <w:szCs w:val="20"/>
        </w:rPr>
      </w:pPr>
    </w:p>
    <w:p w14:paraId="4FC092F6" w14:textId="77777777" w:rsidR="006C7F07" w:rsidRPr="00A92324" w:rsidRDefault="006C7F07" w:rsidP="00F507ED">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Отчет Агента</w:t>
      </w:r>
    </w:p>
    <w:p w14:paraId="29D2B5F8"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p w14:paraId="139BB354" w14:textId="77777777" w:rsidR="006C7F07" w:rsidRPr="00A92324" w:rsidRDefault="006C7F07" w:rsidP="00F507ED">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от «____» ________ 20___г.</w:t>
      </w:r>
    </w:p>
    <w:p w14:paraId="573B54E3"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p w14:paraId="1A346B39" w14:textId="77777777" w:rsidR="006C7F07" w:rsidRPr="00A92324" w:rsidRDefault="006C7F07" w:rsidP="00F507ED">
      <w:pPr>
        <w:spacing w:after="0" w:line="240" w:lineRule="auto"/>
        <w:jc w:val="center"/>
        <w:rPr>
          <w:rFonts w:ascii="Times New Roman" w:eastAsia="Times New Roman" w:hAnsi="Times New Roman"/>
          <w:b/>
          <w:bCs/>
          <w:color w:val="000000"/>
          <w:sz w:val="20"/>
          <w:szCs w:val="20"/>
        </w:rPr>
      </w:pPr>
      <w:r w:rsidRPr="00A92324">
        <w:rPr>
          <w:rFonts w:ascii="Times New Roman" w:eastAsia="Times New Roman" w:hAnsi="Times New Roman"/>
          <w:color w:val="000000"/>
          <w:sz w:val="20"/>
          <w:szCs w:val="20"/>
        </w:rPr>
        <w:t>В период с ___.__.20__ г. по __.__.20__ г. ___________________, являющееся Агентом по Агентскому договору №</w:t>
      </w:r>
      <w:r w:rsidRPr="00A92324">
        <w:rPr>
          <w:rFonts w:ascii="Times New Roman" w:eastAsia="Times New Roman" w:hAnsi="Times New Roman"/>
          <w:b/>
          <w:bCs/>
          <w:color w:val="000000"/>
          <w:sz w:val="20"/>
          <w:szCs w:val="20"/>
        </w:rPr>
        <w:t xml:space="preserve"> _____________ </w:t>
      </w:r>
      <w:r w:rsidRPr="00A92324">
        <w:rPr>
          <w:rFonts w:ascii="Times New Roman" w:eastAsia="Times New Roman" w:hAnsi="Times New Roman"/>
          <w:color w:val="000000"/>
          <w:sz w:val="20"/>
          <w:szCs w:val="20"/>
        </w:rPr>
        <w:t>от ___________________</w:t>
      </w:r>
      <w:r w:rsidRPr="00A92324">
        <w:rPr>
          <w:rFonts w:ascii="Times New Roman" w:eastAsia="Times New Roman" w:hAnsi="Times New Roman"/>
          <w:b/>
          <w:bCs/>
          <w:color w:val="000000"/>
          <w:sz w:val="20"/>
          <w:szCs w:val="20"/>
        </w:rPr>
        <w:t>,</w:t>
      </w:r>
      <w:r w:rsidRPr="00A92324">
        <w:rPr>
          <w:rFonts w:ascii="Times New Roman" w:eastAsia="Times New Roman" w:hAnsi="Times New Roman"/>
          <w:color w:val="000000"/>
          <w:sz w:val="20"/>
          <w:szCs w:val="20"/>
        </w:rPr>
        <w:t xml:space="preserve"> заключенному с Принципалом – _________________________________________, были заключены следующие сделки в пользу Принципала на бронирования гостиничных номеров, </w:t>
      </w:r>
      <w:r w:rsidRPr="00A92324">
        <w:rPr>
          <w:rFonts w:ascii="Times New Roman" w:eastAsia="Times New Roman" w:hAnsi="Times New Roman"/>
          <w:b/>
          <w:bCs/>
          <w:color w:val="000000"/>
          <w:sz w:val="20"/>
          <w:szCs w:val="20"/>
        </w:rPr>
        <w:t xml:space="preserve">с соблюдением условий </w:t>
      </w:r>
      <w:proofErr w:type="spellStart"/>
      <w:r w:rsidRPr="00A92324">
        <w:rPr>
          <w:rFonts w:ascii="Times New Roman" w:eastAsia="Times New Roman" w:hAnsi="Times New Roman"/>
          <w:b/>
          <w:bCs/>
          <w:color w:val="000000"/>
          <w:sz w:val="20"/>
          <w:szCs w:val="20"/>
        </w:rPr>
        <w:t>п.п</w:t>
      </w:r>
      <w:proofErr w:type="spellEnd"/>
      <w:r w:rsidRPr="00A92324">
        <w:rPr>
          <w:rFonts w:ascii="Times New Roman" w:eastAsia="Times New Roman" w:hAnsi="Times New Roman"/>
          <w:b/>
          <w:bCs/>
          <w:color w:val="000000"/>
          <w:sz w:val="20"/>
          <w:szCs w:val="20"/>
        </w:rPr>
        <w:t>. 4.2.1. настоящего Договора (Безналичный расчет):</w:t>
      </w:r>
    </w:p>
    <w:p w14:paraId="68022C9E"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tbl>
      <w:tblPr>
        <w:tblW w:w="0" w:type="auto"/>
        <w:jc w:val="center"/>
        <w:tblLayout w:type="fixed"/>
        <w:tblCellMar>
          <w:top w:w="105" w:type="dxa"/>
          <w:left w:w="105" w:type="dxa"/>
          <w:bottom w:w="105" w:type="dxa"/>
          <w:right w:w="105" w:type="dxa"/>
        </w:tblCellMar>
        <w:tblLook w:val="0000" w:firstRow="0" w:lastRow="0" w:firstColumn="0" w:lastColumn="0" w:noHBand="0" w:noVBand="0"/>
      </w:tblPr>
      <w:tblGrid>
        <w:gridCol w:w="625"/>
        <w:gridCol w:w="1701"/>
        <w:gridCol w:w="1701"/>
        <w:gridCol w:w="1559"/>
        <w:gridCol w:w="1665"/>
        <w:gridCol w:w="1426"/>
        <w:gridCol w:w="1323"/>
        <w:gridCol w:w="1398"/>
        <w:gridCol w:w="1843"/>
        <w:gridCol w:w="1988"/>
      </w:tblGrid>
      <w:tr w:rsidR="00434A21" w:rsidRPr="00A92324" w14:paraId="21AA916F" w14:textId="77777777" w:rsidTr="00434A21">
        <w:trPr>
          <w:trHeight w:val="480"/>
          <w:jc w:val="center"/>
        </w:trPr>
        <w:tc>
          <w:tcPr>
            <w:tcW w:w="625" w:type="dxa"/>
            <w:tcBorders>
              <w:top w:val="double" w:sz="1" w:space="0" w:color="000080"/>
              <w:left w:val="double" w:sz="1" w:space="0" w:color="000080"/>
              <w:bottom w:val="double" w:sz="1" w:space="0" w:color="000080"/>
            </w:tcBorders>
          </w:tcPr>
          <w:p w14:paraId="36768B1B"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bookmarkStart w:id="8" w:name="_Hlk186038019"/>
            <w:r w:rsidRPr="00A92324">
              <w:rPr>
                <w:rFonts w:ascii="Times New Roman" w:eastAsia="Times New Roman" w:hAnsi="Times New Roman"/>
                <w:color w:val="000000"/>
                <w:sz w:val="20"/>
                <w:szCs w:val="20"/>
              </w:rPr>
              <w:t>№ п/п</w:t>
            </w:r>
          </w:p>
        </w:tc>
        <w:tc>
          <w:tcPr>
            <w:tcW w:w="1701" w:type="dxa"/>
            <w:tcBorders>
              <w:top w:val="double" w:sz="1" w:space="0" w:color="000080"/>
              <w:left w:val="double" w:sz="1" w:space="0" w:color="000080"/>
              <w:bottom w:val="double" w:sz="1" w:space="0" w:color="000080"/>
            </w:tcBorders>
          </w:tcPr>
          <w:p w14:paraId="7CC35F40"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Номер бронирования во внутренней информационной системе, используемой Принципалом</w:t>
            </w:r>
          </w:p>
        </w:tc>
        <w:tc>
          <w:tcPr>
            <w:tcW w:w="1701" w:type="dxa"/>
            <w:tcBorders>
              <w:top w:val="double" w:sz="1" w:space="0" w:color="000080"/>
              <w:left w:val="double" w:sz="1" w:space="0" w:color="000080"/>
              <w:bottom w:val="double" w:sz="1" w:space="0" w:color="000080"/>
            </w:tcBorders>
          </w:tcPr>
          <w:p w14:paraId="6E2A0F49"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Наименование услуги: (бронирование/компенсация за аннулирование заказа;)</w:t>
            </w:r>
          </w:p>
        </w:tc>
        <w:tc>
          <w:tcPr>
            <w:tcW w:w="1559" w:type="dxa"/>
            <w:tcBorders>
              <w:top w:val="double" w:sz="1" w:space="0" w:color="000080"/>
              <w:left w:val="double" w:sz="1" w:space="0" w:color="000080"/>
              <w:bottom w:val="double" w:sz="1" w:space="0" w:color="000080"/>
            </w:tcBorders>
          </w:tcPr>
          <w:p w14:paraId="5E99593B"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Дата совершения бронирования</w:t>
            </w:r>
          </w:p>
        </w:tc>
        <w:tc>
          <w:tcPr>
            <w:tcW w:w="1665" w:type="dxa"/>
            <w:tcBorders>
              <w:top w:val="double" w:sz="1" w:space="0" w:color="000080"/>
              <w:left w:val="double" w:sz="1" w:space="0" w:color="000080"/>
              <w:bottom w:val="double" w:sz="1" w:space="0" w:color="000080"/>
            </w:tcBorders>
          </w:tcPr>
          <w:p w14:paraId="3C01140F" w14:textId="14CA15A0"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Период исполнения (дата заезда и выезда Клиента по бронированию / дата отмены бронирования)</w:t>
            </w:r>
          </w:p>
        </w:tc>
        <w:tc>
          <w:tcPr>
            <w:tcW w:w="1426" w:type="dxa"/>
            <w:tcBorders>
              <w:top w:val="double" w:sz="1" w:space="0" w:color="000080"/>
              <w:left w:val="double" w:sz="1" w:space="0" w:color="000080"/>
              <w:bottom w:val="double" w:sz="1" w:space="0" w:color="000080"/>
            </w:tcBorders>
          </w:tcPr>
          <w:p w14:paraId="106B654F"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Сумма бронирования</w:t>
            </w:r>
          </w:p>
        </w:tc>
        <w:tc>
          <w:tcPr>
            <w:tcW w:w="1323" w:type="dxa"/>
            <w:tcBorders>
              <w:top w:val="double" w:sz="1" w:space="0" w:color="000080"/>
              <w:left w:val="double" w:sz="1" w:space="0" w:color="000080"/>
              <w:bottom w:val="double" w:sz="1" w:space="0" w:color="000080"/>
            </w:tcBorders>
          </w:tcPr>
          <w:p w14:paraId="031A43B9"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Вычет стоимости услуг питания</w:t>
            </w:r>
          </w:p>
        </w:tc>
        <w:tc>
          <w:tcPr>
            <w:tcW w:w="1398" w:type="dxa"/>
            <w:tcBorders>
              <w:top w:val="double" w:sz="1" w:space="0" w:color="000080"/>
              <w:left w:val="double" w:sz="1" w:space="0" w:color="000080"/>
              <w:bottom w:val="double" w:sz="1" w:space="0" w:color="000080"/>
            </w:tcBorders>
          </w:tcPr>
          <w:p w14:paraId="21A4B047"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Итоговая стоимость, рубли</w:t>
            </w:r>
          </w:p>
        </w:tc>
        <w:tc>
          <w:tcPr>
            <w:tcW w:w="1843" w:type="dxa"/>
            <w:tcBorders>
              <w:top w:val="double" w:sz="1" w:space="0" w:color="000080"/>
              <w:left w:val="double" w:sz="1" w:space="0" w:color="000080"/>
              <w:bottom w:val="double" w:sz="1" w:space="0" w:color="000080"/>
            </w:tcBorders>
          </w:tcPr>
          <w:p w14:paraId="460B63BE" w14:textId="77777777"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Ставка агентского вознаграждения</w:t>
            </w:r>
          </w:p>
        </w:tc>
        <w:tc>
          <w:tcPr>
            <w:tcW w:w="1988" w:type="dxa"/>
            <w:tcBorders>
              <w:top w:val="double" w:sz="1" w:space="0" w:color="000080"/>
              <w:left w:val="double" w:sz="1" w:space="0" w:color="000080"/>
              <w:bottom w:val="double" w:sz="1" w:space="0" w:color="000080"/>
              <w:right w:val="double" w:sz="1" w:space="0" w:color="000080"/>
            </w:tcBorders>
          </w:tcPr>
          <w:p w14:paraId="3DFE5999" w14:textId="419095FA" w:rsidR="00434A21" w:rsidRPr="00A92324" w:rsidRDefault="00434A21" w:rsidP="00434A21">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Агентское вознаграждение, рубли, с учетом налогового режима Агента</w:t>
            </w:r>
          </w:p>
        </w:tc>
      </w:tr>
      <w:tr w:rsidR="00434A21" w:rsidRPr="00A92324" w14:paraId="16CC0A7F" w14:textId="77777777" w:rsidTr="00434A21">
        <w:trPr>
          <w:trHeight w:val="189"/>
          <w:jc w:val="center"/>
        </w:trPr>
        <w:tc>
          <w:tcPr>
            <w:tcW w:w="625" w:type="dxa"/>
            <w:tcBorders>
              <w:top w:val="double" w:sz="1" w:space="0" w:color="000080"/>
              <w:left w:val="double" w:sz="1" w:space="0" w:color="000080"/>
              <w:bottom w:val="double" w:sz="1" w:space="0" w:color="000080"/>
            </w:tcBorders>
          </w:tcPr>
          <w:p w14:paraId="279A1F80" w14:textId="77777777" w:rsidR="00434A21" w:rsidRPr="00A92324" w:rsidRDefault="00434A21" w:rsidP="00537592">
            <w:pPr>
              <w:spacing w:after="0" w:line="240" w:lineRule="auto"/>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1</w:t>
            </w:r>
          </w:p>
        </w:tc>
        <w:tc>
          <w:tcPr>
            <w:tcW w:w="1701" w:type="dxa"/>
            <w:tcBorders>
              <w:top w:val="double" w:sz="1" w:space="0" w:color="000080"/>
              <w:left w:val="double" w:sz="1" w:space="0" w:color="000080"/>
              <w:bottom w:val="double" w:sz="1" w:space="0" w:color="000080"/>
            </w:tcBorders>
          </w:tcPr>
          <w:p w14:paraId="5EB7329C"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351D84F5"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559" w:type="dxa"/>
            <w:tcBorders>
              <w:top w:val="double" w:sz="1" w:space="0" w:color="000080"/>
              <w:left w:val="double" w:sz="1" w:space="0" w:color="000080"/>
              <w:bottom w:val="double" w:sz="1" w:space="0" w:color="000080"/>
            </w:tcBorders>
          </w:tcPr>
          <w:p w14:paraId="48826F43"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665" w:type="dxa"/>
            <w:tcBorders>
              <w:top w:val="double" w:sz="1" w:space="0" w:color="000080"/>
              <w:left w:val="double" w:sz="1" w:space="0" w:color="000080"/>
              <w:bottom w:val="double" w:sz="1" w:space="0" w:color="000080"/>
            </w:tcBorders>
          </w:tcPr>
          <w:p w14:paraId="4EF34963"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426" w:type="dxa"/>
            <w:tcBorders>
              <w:top w:val="double" w:sz="1" w:space="0" w:color="000080"/>
              <w:left w:val="double" w:sz="1" w:space="0" w:color="000080"/>
              <w:bottom w:val="double" w:sz="1" w:space="0" w:color="000080"/>
            </w:tcBorders>
          </w:tcPr>
          <w:p w14:paraId="665331F4"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323" w:type="dxa"/>
            <w:tcBorders>
              <w:top w:val="double" w:sz="1" w:space="0" w:color="000080"/>
              <w:left w:val="double" w:sz="1" w:space="0" w:color="000080"/>
              <w:bottom w:val="double" w:sz="1" w:space="0" w:color="000080"/>
            </w:tcBorders>
          </w:tcPr>
          <w:p w14:paraId="20B0596D"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398" w:type="dxa"/>
            <w:tcBorders>
              <w:top w:val="double" w:sz="1" w:space="0" w:color="000080"/>
              <w:left w:val="double" w:sz="1" w:space="0" w:color="000080"/>
              <w:bottom w:val="double" w:sz="1" w:space="0" w:color="000080"/>
            </w:tcBorders>
          </w:tcPr>
          <w:p w14:paraId="286360C6"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843" w:type="dxa"/>
            <w:tcBorders>
              <w:top w:val="double" w:sz="1" w:space="0" w:color="000080"/>
              <w:left w:val="double" w:sz="1" w:space="0" w:color="000080"/>
              <w:bottom w:val="double" w:sz="1" w:space="0" w:color="000080"/>
            </w:tcBorders>
          </w:tcPr>
          <w:p w14:paraId="07844BEC"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c>
          <w:tcPr>
            <w:tcW w:w="1988" w:type="dxa"/>
            <w:tcBorders>
              <w:top w:val="double" w:sz="1" w:space="0" w:color="000080"/>
              <w:left w:val="double" w:sz="1" w:space="0" w:color="000080"/>
              <w:bottom w:val="double" w:sz="1" w:space="0" w:color="000080"/>
              <w:right w:val="double" w:sz="1" w:space="0" w:color="000080"/>
            </w:tcBorders>
          </w:tcPr>
          <w:p w14:paraId="796154DA"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r>
      <w:tr w:rsidR="00434A21" w:rsidRPr="00A92324" w14:paraId="1A944719" w14:textId="77777777" w:rsidTr="00434A21">
        <w:trPr>
          <w:jc w:val="center"/>
        </w:trPr>
        <w:tc>
          <w:tcPr>
            <w:tcW w:w="2326" w:type="dxa"/>
            <w:gridSpan w:val="2"/>
            <w:tcBorders>
              <w:top w:val="double" w:sz="1" w:space="0" w:color="000080"/>
              <w:left w:val="double" w:sz="1" w:space="0" w:color="000080"/>
              <w:bottom w:val="double" w:sz="1" w:space="0" w:color="000080"/>
            </w:tcBorders>
          </w:tcPr>
          <w:p w14:paraId="2CC0ADAA" w14:textId="24BB105E" w:rsidR="00434A21" w:rsidRPr="00A92324" w:rsidRDefault="00434A21" w:rsidP="00537592">
            <w:pPr>
              <w:snapToGrid w:val="0"/>
              <w:spacing w:after="0" w:line="240" w:lineRule="auto"/>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ИТОГО:</w:t>
            </w:r>
          </w:p>
        </w:tc>
        <w:tc>
          <w:tcPr>
            <w:tcW w:w="12903" w:type="dxa"/>
            <w:gridSpan w:val="8"/>
            <w:tcBorders>
              <w:top w:val="double" w:sz="1" w:space="0" w:color="000080"/>
              <w:left w:val="double" w:sz="1" w:space="0" w:color="000080"/>
              <w:bottom w:val="double" w:sz="1" w:space="0" w:color="000080"/>
              <w:right w:val="double" w:sz="1" w:space="0" w:color="000080"/>
            </w:tcBorders>
          </w:tcPr>
          <w:p w14:paraId="76D31331" w14:textId="77777777" w:rsidR="00434A21" w:rsidRPr="00A92324" w:rsidRDefault="00434A21" w:rsidP="00537592">
            <w:pPr>
              <w:snapToGrid w:val="0"/>
              <w:spacing w:after="0" w:line="240" w:lineRule="auto"/>
              <w:rPr>
                <w:rFonts w:ascii="Times New Roman" w:eastAsia="Times New Roman" w:hAnsi="Times New Roman"/>
                <w:color w:val="000000"/>
                <w:sz w:val="20"/>
                <w:szCs w:val="20"/>
              </w:rPr>
            </w:pPr>
          </w:p>
        </w:tc>
      </w:tr>
      <w:bookmarkEnd w:id="8"/>
    </w:tbl>
    <w:p w14:paraId="45784D25" w14:textId="77777777" w:rsidR="00F507ED" w:rsidRPr="00A92324" w:rsidRDefault="00F507ED" w:rsidP="00F507ED">
      <w:pPr>
        <w:spacing w:after="0" w:line="240" w:lineRule="auto"/>
        <w:rPr>
          <w:rFonts w:ascii="Times New Roman" w:eastAsia="Times New Roman" w:hAnsi="Times New Roman"/>
          <w:color w:val="000000"/>
          <w:sz w:val="20"/>
          <w:szCs w:val="20"/>
        </w:rPr>
      </w:pPr>
    </w:p>
    <w:p w14:paraId="33344DB9" w14:textId="77777777" w:rsidR="006C7F07" w:rsidRPr="00A92324" w:rsidRDefault="006C7F07" w:rsidP="00F507ED">
      <w:pPr>
        <w:spacing w:after="0" w:line="240" w:lineRule="auto"/>
        <w:rPr>
          <w:rFonts w:ascii="Times New Roman" w:hAnsi="Times New Roman"/>
          <w:color w:val="000000"/>
          <w:sz w:val="20"/>
          <w:szCs w:val="20"/>
        </w:rPr>
      </w:pPr>
      <w:r w:rsidRPr="00A92324">
        <w:rPr>
          <w:rFonts w:ascii="Times New Roman" w:eastAsia="Times New Roman" w:hAnsi="Times New Roman"/>
          <w:color w:val="000000"/>
          <w:sz w:val="20"/>
          <w:szCs w:val="20"/>
        </w:rPr>
        <w:t xml:space="preserve">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w:t>
      </w:r>
      <w:proofErr w:type="gramStart"/>
      <w:r w:rsidRPr="00A92324">
        <w:rPr>
          <w:rFonts w:ascii="Times New Roman" w:eastAsia="Times New Roman" w:hAnsi="Times New Roman"/>
          <w:color w:val="000000"/>
          <w:sz w:val="20"/>
          <w:szCs w:val="20"/>
        </w:rPr>
        <w:t>рублей ,</w:t>
      </w:r>
      <w:proofErr w:type="gramEnd"/>
      <w:r w:rsidRPr="00A92324">
        <w:rPr>
          <w:rFonts w:ascii="Times New Roman" w:eastAsia="Times New Roman" w:hAnsi="Times New Roman"/>
          <w:color w:val="000000"/>
          <w:sz w:val="20"/>
          <w:szCs w:val="20"/>
        </w:rPr>
        <w:t xml:space="preserve"> без НДС и учтено при расчетах с Принципалом согласно условиям, предусмотренными Договором.</w:t>
      </w:r>
    </w:p>
    <w:p w14:paraId="78967E68" w14:textId="77777777" w:rsidR="006C7F07" w:rsidRPr="00A92324" w:rsidRDefault="006C7F07" w:rsidP="00F507ED">
      <w:pPr>
        <w:pStyle w:val="ConsPlusNormal"/>
        <w:jc w:val="center"/>
        <w:rPr>
          <w:rFonts w:ascii="Times New Roman" w:hAnsi="Times New Roman" w:cs="Times New Roman"/>
          <w:color w:val="000000"/>
        </w:rPr>
      </w:pPr>
    </w:p>
    <w:p w14:paraId="407C5192" w14:textId="77777777" w:rsidR="003A253E" w:rsidRPr="00A92324" w:rsidRDefault="003A253E" w:rsidP="00F507ED">
      <w:pPr>
        <w:pStyle w:val="ConsPlusNormal"/>
        <w:jc w:val="center"/>
        <w:rPr>
          <w:rFonts w:ascii="Times New Roman" w:hAnsi="Times New Roman" w:cs="Times New Roman"/>
          <w:color w:val="000000"/>
        </w:rPr>
      </w:pPr>
    </w:p>
    <w:p w14:paraId="7C521631" w14:textId="77777777" w:rsidR="003A253E" w:rsidRPr="00A92324" w:rsidRDefault="003A253E" w:rsidP="00F507ED">
      <w:pPr>
        <w:pStyle w:val="ConsPlusNormal"/>
        <w:jc w:val="center"/>
        <w:rPr>
          <w:rFonts w:ascii="Times New Roman" w:hAnsi="Times New Roman" w:cs="Times New Roman"/>
          <w:b/>
          <w:color w:val="000000"/>
        </w:rPr>
      </w:pPr>
      <w:r w:rsidRPr="00A92324">
        <w:rPr>
          <w:rFonts w:ascii="Times New Roman" w:hAnsi="Times New Roman" w:cs="Times New Roman"/>
          <w:b/>
          <w:color w:val="000000"/>
        </w:rPr>
        <w:t>ПОДПИСИ СТОРОН</w:t>
      </w:r>
    </w:p>
    <w:p w14:paraId="742A52EE" w14:textId="77777777" w:rsidR="003A253E" w:rsidRPr="00A92324" w:rsidRDefault="003A253E" w:rsidP="00F507ED">
      <w:pPr>
        <w:pStyle w:val="ConsPlusNormal"/>
        <w:jc w:val="center"/>
        <w:rPr>
          <w:rFonts w:ascii="Times New Roman" w:hAnsi="Times New Roman" w:cs="Times New Roman"/>
          <w:color w:val="000000"/>
        </w:rPr>
      </w:pPr>
    </w:p>
    <w:tbl>
      <w:tblPr>
        <w:tblW w:w="0" w:type="auto"/>
        <w:jc w:val="center"/>
        <w:tblLayout w:type="fixed"/>
        <w:tblLook w:val="0000" w:firstRow="0" w:lastRow="0" w:firstColumn="0" w:lastColumn="0" w:noHBand="0" w:noVBand="0"/>
      </w:tblPr>
      <w:tblGrid>
        <w:gridCol w:w="7537"/>
        <w:gridCol w:w="7558"/>
      </w:tblGrid>
      <w:tr w:rsidR="003A253E" w:rsidRPr="00A92324" w14:paraId="725B8CF5" w14:textId="77777777" w:rsidTr="00F507ED">
        <w:trPr>
          <w:jc w:val="center"/>
        </w:trPr>
        <w:tc>
          <w:tcPr>
            <w:tcW w:w="7537" w:type="dxa"/>
            <w:tcBorders>
              <w:top w:val="single" w:sz="4" w:space="0" w:color="000000"/>
              <w:left w:val="single" w:sz="4" w:space="0" w:color="000000"/>
              <w:bottom w:val="single" w:sz="4" w:space="0" w:color="000000"/>
            </w:tcBorders>
          </w:tcPr>
          <w:p w14:paraId="16BC5B7D" w14:textId="77777777" w:rsidR="003A253E" w:rsidRPr="00A92324" w:rsidRDefault="003A253E" w:rsidP="00F507ED">
            <w:pPr>
              <w:pStyle w:val="ConsPlusNormal"/>
              <w:jc w:val="center"/>
              <w:rPr>
                <w:rFonts w:ascii="Times New Roman" w:hAnsi="Times New Roman" w:cs="Times New Roman"/>
                <w:color w:val="000000"/>
              </w:rPr>
            </w:pPr>
            <w:r w:rsidRPr="00A92324">
              <w:rPr>
                <w:rFonts w:ascii="Times New Roman" w:hAnsi="Times New Roman" w:cs="Times New Roman"/>
                <w:color w:val="000000"/>
              </w:rPr>
              <w:t>ПРИНЦИПАЛ</w:t>
            </w:r>
          </w:p>
        </w:tc>
        <w:tc>
          <w:tcPr>
            <w:tcW w:w="7558" w:type="dxa"/>
            <w:tcBorders>
              <w:top w:val="single" w:sz="4" w:space="0" w:color="000000"/>
              <w:left w:val="single" w:sz="4" w:space="0" w:color="000000"/>
              <w:bottom w:val="single" w:sz="4" w:space="0" w:color="000000"/>
              <w:right w:val="single" w:sz="4" w:space="0" w:color="000000"/>
            </w:tcBorders>
          </w:tcPr>
          <w:p w14:paraId="530E9AF5" w14:textId="77777777" w:rsidR="003A253E" w:rsidRPr="00A92324" w:rsidRDefault="003A253E" w:rsidP="00F507ED">
            <w:pPr>
              <w:pStyle w:val="ConsPlusNormal"/>
              <w:jc w:val="center"/>
              <w:rPr>
                <w:rFonts w:ascii="Times New Roman" w:hAnsi="Times New Roman" w:cs="Times New Roman"/>
              </w:rPr>
            </w:pPr>
            <w:r w:rsidRPr="00A92324">
              <w:rPr>
                <w:rFonts w:ascii="Times New Roman" w:hAnsi="Times New Roman" w:cs="Times New Roman"/>
                <w:color w:val="000000"/>
              </w:rPr>
              <w:t>АГЕНТ</w:t>
            </w:r>
          </w:p>
        </w:tc>
      </w:tr>
      <w:tr w:rsidR="003A253E" w:rsidRPr="00A92324" w14:paraId="5A7D04A6" w14:textId="77777777" w:rsidTr="00F507ED">
        <w:trPr>
          <w:jc w:val="center"/>
        </w:trPr>
        <w:tc>
          <w:tcPr>
            <w:tcW w:w="7537" w:type="dxa"/>
            <w:tcBorders>
              <w:top w:val="single" w:sz="4" w:space="0" w:color="000000"/>
              <w:left w:val="single" w:sz="4" w:space="0" w:color="000000"/>
              <w:bottom w:val="single" w:sz="4" w:space="0" w:color="000000"/>
            </w:tcBorders>
          </w:tcPr>
          <w:p w14:paraId="3D3B78AF" w14:textId="77777777" w:rsidR="003A253E"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Представитель по доверенности</w:t>
            </w:r>
          </w:p>
          <w:p w14:paraId="2D9197C9" w14:textId="77777777" w:rsidR="00C75722" w:rsidRPr="00A92324" w:rsidRDefault="00C75722" w:rsidP="00F507ED">
            <w:pPr>
              <w:pStyle w:val="ConsPlusNormal"/>
              <w:snapToGrid w:val="0"/>
              <w:rPr>
                <w:rFonts w:ascii="Times New Roman" w:hAnsi="Times New Roman" w:cs="Times New Roman"/>
                <w:color w:val="000000"/>
              </w:rPr>
            </w:pPr>
          </w:p>
          <w:p w14:paraId="4578B510" w14:textId="77777777" w:rsidR="00C75722" w:rsidRPr="00A92324" w:rsidRDefault="00C75722" w:rsidP="00F507ED">
            <w:pPr>
              <w:pStyle w:val="ConsPlusNormal"/>
              <w:snapToGrid w:val="0"/>
              <w:rPr>
                <w:rFonts w:ascii="Times New Roman" w:hAnsi="Times New Roman" w:cs="Times New Roman"/>
                <w:color w:val="000000"/>
              </w:rPr>
            </w:pPr>
          </w:p>
          <w:p w14:paraId="42C705BF" w14:textId="77777777" w:rsidR="00C75722"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 xml:space="preserve">__________________/Е.С. </w:t>
            </w:r>
            <w:proofErr w:type="spellStart"/>
            <w:r w:rsidRPr="00A92324">
              <w:rPr>
                <w:rFonts w:ascii="Times New Roman" w:hAnsi="Times New Roman" w:cs="Times New Roman"/>
                <w:color w:val="000000"/>
              </w:rPr>
              <w:t>Тарабара</w:t>
            </w:r>
            <w:proofErr w:type="spellEnd"/>
            <w:r w:rsidRPr="00A92324">
              <w:rPr>
                <w:rFonts w:ascii="Times New Roman" w:hAnsi="Times New Roman" w:cs="Times New Roman"/>
                <w:color w:val="000000"/>
              </w:rPr>
              <w:t>/</w:t>
            </w:r>
          </w:p>
          <w:p w14:paraId="68344F8B" w14:textId="77777777" w:rsidR="003A253E"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М.П.</w:t>
            </w:r>
          </w:p>
        </w:tc>
        <w:tc>
          <w:tcPr>
            <w:tcW w:w="7558" w:type="dxa"/>
            <w:tcBorders>
              <w:top w:val="single" w:sz="4" w:space="0" w:color="000000"/>
              <w:left w:val="single" w:sz="4" w:space="0" w:color="000000"/>
              <w:bottom w:val="single" w:sz="4" w:space="0" w:color="000000"/>
              <w:right w:val="single" w:sz="4" w:space="0" w:color="000000"/>
            </w:tcBorders>
          </w:tcPr>
          <w:p w14:paraId="39DC7B90" w14:textId="77777777" w:rsidR="003A253E" w:rsidRPr="00A92324" w:rsidRDefault="003A253E" w:rsidP="00F507ED">
            <w:pPr>
              <w:pStyle w:val="ConsPlusNormal"/>
              <w:snapToGrid w:val="0"/>
              <w:jc w:val="center"/>
              <w:rPr>
                <w:rFonts w:ascii="Times New Roman" w:hAnsi="Times New Roman" w:cs="Times New Roman"/>
                <w:color w:val="000000"/>
              </w:rPr>
            </w:pPr>
          </w:p>
        </w:tc>
      </w:tr>
    </w:tbl>
    <w:p w14:paraId="09283D22" w14:textId="77777777" w:rsidR="003A253E" w:rsidRPr="00A92324" w:rsidRDefault="003A253E" w:rsidP="00F507ED">
      <w:pPr>
        <w:pStyle w:val="ConsPlusNormal"/>
        <w:jc w:val="center"/>
        <w:rPr>
          <w:rFonts w:ascii="Times New Roman" w:hAnsi="Times New Roman" w:cs="Times New Roman"/>
          <w:color w:val="000000"/>
        </w:rPr>
      </w:pPr>
    </w:p>
    <w:p w14:paraId="67BDF93F" w14:textId="77777777" w:rsidR="002F08C8" w:rsidRPr="00A92324" w:rsidRDefault="002F08C8" w:rsidP="00F507ED">
      <w:pPr>
        <w:pStyle w:val="ConsPlusNormal"/>
        <w:jc w:val="center"/>
        <w:rPr>
          <w:rFonts w:ascii="Times New Roman" w:hAnsi="Times New Roman" w:cs="Times New Roman"/>
          <w:color w:val="000000"/>
        </w:rPr>
      </w:pPr>
    </w:p>
    <w:p w14:paraId="26D80885" w14:textId="77777777" w:rsidR="00434A21" w:rsidRPr="00A92324" w:rsidRDefault="00434A21" w:rsidP="00F507ED">
      <w:pPr>
        <w:pStyle w:val="ConsPlusNormal"/>
        <w:jc w:val="center"/>
        <w:rPr>
          <w:rFonts w:ascii="Times New Roman" w:hAnsi="Times New Roman" w:cs="Times New Roman"/>
          <w:color w:val="000000"/>
        </w:rPr>
      </w:pPr>
    </w:p>
    <w:p w14:paraId="4657A10D" w14:textId="77777777" w:rsidR="00434A21" w:rsidRPr="00A92324" w:rsidRDefault="00434A21" w:rsidP="00F507ED">
      <w:pPr>
        <w:pStyle w:val="ConsPlusNormal"/>
        <w:jc w:val="center"/>
        <w:rPr>
          <w:rFonts w:ascii="Times New Roman" w:hAnsi="Times New Roman" w:cs="Times New Roman"/>
          <w:color w:val="000000"/>
        </w:rPr>
      </w:pPr>
    </w:p>
    <w:p w14:paraId="7E0FD30E" w14:textId="77777777" w:rsidR="003A253E" w:rsidRPr="00A92324" w:rsidRDefault="003A253E" w:rsidP="00F507ED">
      <w:pPr>
        <w:spacing w:after="0" w:line="240" w:lineRule="auto"/>
        <w:jc w:val="right"/>
        <w:rPr>
          <w:rFonts w:ascii="Times New Roman" w:eastAsia="Times New Roman" w:hAnsi="Times New Roman"/>
          <w:color w:val="000000"/>
          <w:sz w:val="20"/>
          <w:szCs w:val="20"/>
        </w:rPr>
      </w:pPr>
      <w:r w:rsidRPr="00A92324">
        <w:rPr>
          <w:rFonts w:ascii="Times New Roman" w:eastAsia="Times New Roman" w:hAnsi="Times New Roman"/>
          <w:b/>
          <w:bCs/>
          <w:color w:val="000000"/>
          <w:sz w:val="20"/>
          <w:szCs w:val="20"/>
        </w:rPr>
        <w:t xml:space="preserve">Приложение № </w:t>
      </w:r>
      <w:r w:rsidR="00F91079" w:rsidRPr="00A92324">
        <w:rPr>
          <w:rFonts w:ascii="Times New Roman" w:eastAsia="Times New Roman" w:hAnsi="Times New Roman"/>
          <w:b/>
          <w:bCs/>
          <w:color w:val="000000"/>
          <w:sz w:val="20"/>
          <w:szCs w:val="20"/>
        </w:rPr>
        <w:t>4</w:t>
      </w:r>
    </w:p>
    <w:p w14:paraId="4020B2E0" w14:textId="1657D1C0" w:rsidR="003A253E" w:rsidRPr="00A92324" w:rsidRDefault="003A253E" w:rsidP="00F507ED">
      <w:pPr>
        <w:spacing w:after="0" w:line="240" w:lineRule="auto"/>
        <w:jc w:val="right"/>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xml:space="preserve">к Агентскому договору № </w:t>
      </w:r>
      <w:r w:rsidRPr="00A92324">
        <w:rPr>
          <w:rFonts w:ascii="Times New Roman" w:eastAsia="Times New Roman" w:hAnsi="Times New Roman"/>
          <w:b/>
          <w:bCs/>
          <w:color w:val="000000"/>
          <w:sz w:val="20"/>
          <w:szCs w:val="20"/>
        </w:rPr>
        <w:t>______ о</w:t>
      </w:r>
      <w:r w:rsidRPr="00A92324">
        <w:rPr>
          <w:rFonts w:ascii="Times New Roman" w:eastAsia="Times New Roman" w:hAnsi="Times New Roman"/>
          <w:color w:val="000000"/>
          <w:sz w:val="20"/>
          <w:szCs w:val="20"/>
        </w:rPr>
        <w:t xml:space="preserve">т _________________ </w:t>
      </w:r>
      <w:r w:rsidR="00537592" w:rsidRPr="00A92324">
        <w:rPr>
          <w:rFonts w:ascii="Times New Roman" w:eastAsia="Times New Roman" w:hAnsi="Times New Roman"/>
          <w:color w:val="000000"/>
          <w:sz w:val="20"/>
          <w:szCs w:val="20"/>
        </w:rPr>
        <w:t>202</w:t>
      </w:r>
      <w:r w:rsidR="00555F04" w:rsidRPr="00A92324">
        <w:rPr>
          <w:rFonts w:ascii="Times New Roman" w:eastAsia="Times New Roman" w:hAnsi="Times New Roman"/>
          <w:color w:val="000000"/>
          <w:sz w:val="20"/>
          <w:szCs w:val="20"/>
        </w:rPr>
        <w:t>6</w:t>
      </w:r>
      <w:r w:rsidR="00CA0C82" w:rsidRPr="00A92324">
        <w:rPr>
          <w:rFonts w:ascii="Times New Roman" w:eastAsia="Times New Roman" w:hAnsi="Times New Roman"/>
          <w:color w:val="000000"/>
          <w:sz w:val="20"/>
          <w:szCs w:val="20"/>
        </w:rPr>
        <w:t xml:space="preserve"> </w:t>
      </w:r>
      <w:r w:rsidRPr="00A92324">
        <w:rPr>
          <w:rFonts w:ascii="Times New Roman" w:eastAsia="Times New Roman" w:hAnsi="Times New Roman"/>
          <w:color w:val="000000"/>
          <w:sz w:val="20"/>
          <w:szCs w:val="20"/>
        </w:rPr>
        <w:t>года</w:t>
      </w:r>
    </w:p>
    <w:p w14:paraId="417B1FB4"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p w14:paraId="2B7C1E8C" w14:textId="77777777" w:rsidR="003A253E" w:rsidRPr="00A92324" w:rsidRDefault="003A253E" w:rsidP="00F507ED">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Отчет Агента</w:t>
      </w:r>
    </w:p>
    <w:p w14:paraId="53ACB8C0"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p w14:paraId="24387A10" w14:textId="77777777" w:rsidR="003A253E" w:rsidRPr="00A92324" w:rsidRDefault="003A253E" w:rsidP="00F507ED">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от «____» ________ 20___г.</w:t>
      </w:r>
    </w:p>
    <w:p w14:paraId="25AF8943" w14:textId="77777777" w:rsidR="00F507ED" w:rsidRPr="00A92324" w:rsidRDefault="00F507ED" w:rsidP="00F507ED">
      <w:pPr>
        <w:spacing w:after="0" w:line="240" w:lineRule="auto"/>
        <w:jc w:val="center"/>
        <w:rPr>
          <w:rFonts w:ascii="Times New Roman" w:eastAsia="Times New Roman" w:hAnsi="Times New Roman"/>
          <w:color w:val="000000"/>
          <w:sz w:val="20"/>
          <w:szCs w:val="20"/>
        </w:rPr>
      </w:pPr>
    </w:p>
    <w:p w14:paraId="5A3193D3" w14:textId="77777777" w:rsidR="006C7F07" w:rsidRPr="00A92324" w:rsidRDefault="003A253E" w:rsidP="00F507ED">
      <w:pPr>
        <w:spacing w:after="0" w:line="240" w:lineRule="auto"/>
        <w:jc w:val="center"/>
        <w:rPr>
          <w:rFonts w:ascii="Times New Roman" w:eastAsia="Times New Roman" w:hAnsi="Times New Roman"/>
          <w:b/>
          <w:bCs/>
          <w:color w:val="000000"/>
          <w:sz w:val="20"/>
          <w:szCs w:val="20"/>
        </w:rPr>
      </w:pPr>
      <w:r w:rsidRPr="00A92324">
        <w:rPr>
          <w:rFonts w:ascii="Times New Roman" w:eastAsia="Times New Roman" w:hAnsi="Times New Roman"/>
          <w:color w:val="000000"/>
          <w:sz w:val="20"/>
          <w:szCs w:val="20"/>
        </w:rPr>
        <w:t>В период с ___.__.20__ г. по __.__.20__ г. ___________________, являющееся Агентом по Агентскому договору №</w:t>
      </w:r>
      <w:r w:rsidRPr="00A92324">
        <w:rPr>
          <w:rFonts w:ascii="Times New Roman" w:eastAsia="Times New Roman" w:hAnsi="Times New Roman"/>
          <w:b/>
          <w:bCs/>
          <w:color w:val="000000"/>
          <w:sz w:val="20"/>
          <w:szCs w:val="20"/>
        </w:rPr>
        <w:t xml:space="preserve"> _____________ </w:t>
      </w:r>
      <w:r w:rsidRPr="00A92324">
        <w:rPr>
          <w:rFonts w:ascii="Times New Roman" w:eastAsia="Times New Roman" w:hAnsi="Times New Roman"/>
          <w:color w:val="000000"/>
          <w:sz w:val="20"/>
          <w:szCs w:val="20"/>
        </w:rPr>
        <w:t>от ___________________</w:t>
      </w:r>
      <w:r w:rsidRPr="00A92324">
        <w:rPr>
          <w:rFonts w:ascii="Times New Roman" w:eastAsia="Times New Roman" w:hAnsi="Times New Roman"/>
          <w:b/>
          <w:bCs/>
          <w:color w:val="000000"/>
          <w:sz w:val="20"/>
          <w:szCs w:val="20"/>
        </w:rPr>
        <w:t>,</w:t>
      </w:r>
      <w:r w:rsidRPr="00A92324">
        <w:rPr>
          <w:rFonts w:ascii="Times New Roman" w:eastAsia="Times New Roman" w:hAnsi="Times New Roman"/>
          <w:color w:val="000000"/>
          <w:sz w:val="20"/>
          <w:szCs w:val="20"/>
        </w:rPr>
        <w:t xml:space="preserve"> заключенному с Принципалом – _________________________________________, были заключены следующие сделки в пользу Принципала на бронирования гостиничных номеров, </w:t>
      </w:r>
      <w:r w:rsidRPr="00A92324">
        <w:rPr>
          <w:rFonts w:ascii="Times New Roman" w:eastAsia="Times New Roman" w:hAnsi="Times New Roman"/>
          <w:b/>
          <w:bCs/>
          <w:color w:val="000000"/>
          <w:sz w:val="20"/>
          <w:szCs w:val="20"/>
        </w:rPr>
        <w:t xml:space="preserve">с соблюдением условий </w:t>
      </w:r>
      <w:proofErr w:type="spellStart"/>
      <w:r w:rsidRPr="00A92324">
        <w:rPr>
          <w:rFonts w:ascii="Times New Roman" w:eastAsia="Times New Roman" w:hAnsi="Times New Roman"/>
          <w:b/>
          <w:bCs/>
          <w:color w:val="000000"/>
          <w:sz w:val="20"/>
          <w:szCs w:val="20"/>
        </w:rPr>
        <w:t>п.п</w:t>
      </w:r>
      <w:proofErr w:type="spellEnd"/>
      <w:r w:rsidRPr="00A92324">
        <w:rPr>
          <w:rFonts w:ascii="Times New Roman" w:eastAsia="Times New Roman" w:hAnsi="Times New Roman"/>
          <w:b/>
          <w:bCs/>
          <w:color w:val="000000"/>
          <w:sz w:val="20"/>
          <w:szCs w:val="20"/>
        </w:rPr>
        <w:t xml:space="preserve">. 4.2.2. настоящего Договора </w:t>
      </w:r>
      <w:r w:rsidR="006C7F07" w:rsidRPr="00A92324">
        <w:rPr>
          <w:rFonts w:ascii="Times New Roman" w:eastAsia="Times New Roman" w:hAnsi="Times New Roman"/>
          <w:b/>
          <w:bCs/>
          <w:color w:val="000000"/>
          <w:sz w:val="20"/>
          <w:szCs w:val="20"/>
        </w:rPr>
        <w:t>(Наличный расчет):</w:t>
      </w:r>
    </w:p>
    <w:p w14:paraId="3B00E03E" w14:textId="77777777" w:rsidR="00F507ED" w:rsidRPr="00A92324" w:rsidRDefault="00F507ED" w:rsidP="00F507ED">
      <w:pPr>
        <w:spacing w:after="0" w:line="240" w:lineRule="auto"/>
        <w:jc w:val="center"/>
        <w:rPr>
          <w:rFonts w:ascii="Times New Roman" w:eastAsia="Times New Roman" w:hAnsi="Times New Roman"/>
          <w:b/>
          <w:bCs/>
          <w:color w:val="000000"/>
          <w:sz w:val="20"/>
          <w:szCs w:val="20"/>
        </w:rPr>
      </w:pPr>
    </w:p>
    <w:tbl>
      <w:tblPr>
        <w:tblW w:w="0" w:type="auto"/>
        <w:jc w:val="center"/>
        <w:tblLayout w:type="fixed"/>
        <w:tblCellMar>
          <w:top w:w="105" w:type="dxa"/>
          <w:left w:w="105" w:type="dxa"/>
          <w:bottom w:w="105" w:type="dxa"/>
          <w:right w:w="105" w:type="dxa"/>
        </w:tblCellMar>
        <w:tblLook w:val="0000" w:firstRow="0" w:lastRow="0" w:firstColumn="0" w:lastColumn="0" w:noHBand="0" w:noVBand="0"/>
      </w:tblPr>
      <w:tblGrid>
        <w:gridCol w:w="625"/>
        <w:gridCol w:w="1701"/>
        <w:gridCol w:w="1701"/>
        <w:gridCol w:w="1559"/>
        <w:gridCol w:w="1665"/>
        <w:gridCol w:w="1426"/>
        <w:gridCol w:w="1323"/>
        <w:gridCol w:w="1398"/>
        <w:gridCol w:w="1843"/>
        <w:gridCol w:w="1988"/>
      </w:tblGrid>
      <w:tr w:rsidR="00434A21" w:rsidRPr="00A92324" w14:paraId="6FC56AA0" w14:textId="77777777" w:rsidTr="00434A21">
        <w:trPr>
          <w:trHeight w:val="480"/>
          <w:jc w:val="center"/>
        </w:trPr>
        <w:tc>
          <w:tcPr>
            <w:tcW w:w="625" w:type="dxa"/>
            <w:tcBorders>
              <w:top w:val="double" w:sz="1" w:space="0" w:color="000080"/>
              <w:left w:val="double" w:sz="1" w:space="0" w:color="000080"/>
              <w:bottom w:val="double" w:sz="1" w:space="0" w:color="000080"/>
            </w:tcBorders>
          </w:tcPr>
          <w:p w14:paraId="33015857"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 п/п</w:t>
            </w:r>
          </w:p>
        </w:tc>
        <w:tc>
          <w:tcPr>
            <w:tcW w:w="1701" w:type="dxa"/>
            <w:tcBorders>
              <w:top w:val="double" w:sz="1" w:space="0" w:color="000080"/>
              <w:left w:val="double" w:sz="1" w:space="0" w:color="000080"/>
              <w:bottom w:val="double" w:sz="1" w:space="0" w:color="000080"/>
            </w:tcBorders>
          </w:tcPr>
          <w:p w14:paraId="55A6E196"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Номер бронирования во внутренней информационной системе, используемой Принципалом</w:t>
            </w:r>
          </w:p>
        </w:tc>
        <w:tc>
          <w:tcPr>
            <w:tcW w:w="1701" w:type="dxa"/>
            <w:tcBorders>
              <w:top w:val="double" w:sz="1" w:space="0" w:color="000080"/>
              <w:left w:val="double" w:sz="1" w:space="0" w:color="000080"/>
              <w:bottom w:val="double" w:sz="1" w:space="0" w:color="000080"/>
            </w:tcBorders>
          </w:tcPr>
          <w:p w14:paraId="7E292B7A"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Наименование услуги: (бронирование/компенсация за аннулирование заказа;)</w:t>
            </w:r>
          </w:p>
        </w:tc>
        <w:tc>
          <w:tcPr>
            <w:tcW w:w="1559" w:type="dxa"/>
            <w:tcBorders>
              <w:top w:val="double" w:sz="1" w:space="0" w:color="000080"/>
              <w:left w:val="double" w:sz="1" w:space="0" w:color="000080"/>
              <w:bottom w:val="double" w:sz="1" w:space="0" w:color="000080"/>
            </w:tcBorders>
          </w:tcPr>
          <w:p w14:paraId="0C75EE6B"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Дата совершения бронирования</w:t>
            </w:r>
          </w:p>
        </w:tc>
        <w:tc>
          <w:tcPr>
            <w:tcW w:w="1665" w:type="dxa"/>
            <w:tcBorders>
              <w:top w:val="double" w:sz="1" w:space="0" w:color="000080"/>
              <w:left w:val="double" w:sz="1" w:space="0" w:color="000080"/>
              <w:bottom w:val="double" w:sz="1" w:space="0" w:color="000080"/>
            </w:tcBorders>
          </w:tcPr>
          <w:p w14:paraId="23484588"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Период исполнения (дата заезда и выезда Клиента по бронированию / дата отмены бронирования)</w:t>
            </w:r>
          </w:p>
        </w:tc>
        <w:tc>
          <w:tcPr>
            <w:tcW w:w="1426" w:type="dxa"/>
            <w:tcBorders>
              <w:top w:val="double" w:sz="1" w:space="0" w:color="000080"/>
              <w:left w:val="double" w:sz="1" w:space="0" w:color="000080"/>
              <w:bottom w:val="double" w:sz="1" w:space="0" w:color="000080"/>
            </w:tcBorders>
          </w:tcPr>
          <w:p w14:paraId="26A030E6"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Сумма бронирования</w:t>
            </w:r>
          </w:p>
        </w:tc>
        <w:tc>
          <w:tcPr>
            <w:tcW w:w="1323" w:type="dxa"/>
            <w:tcBorders>
              <w:top w:val="double" w:sz="1" w:space="0" w:color="000080"/>
              <w:left w:val="double" w:sz="1" w:space="0" w:color="000080"/>
              <w:bottom w:val="double" w:sz="1" w:space="0" w:color="000080"/>
            </w:tcBorders>
          </w:tcPr>
          <w:p w14:paraId="6A80ADC3"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Вычет стоимости услуг питания</w:t>
            </w:r>
          </w:p>
        </w:tc>
        <w:tc>
          <w:tcPr>
            <w:tcW w:w="1398" w:type="dxa"/>
            <w:tcBorders>
              <w:top w:val="double" w:sz="1" w:space="0" w:color="000080"/>
              <w:left w:val="double" w:sz="1" w:space="0" w:color="000080"/>
              <w:bottom w:val="double" w:sz="1" w:space="0" w:color="000080"/>
            </w:tcBorders>
          </w:tcPr>
          <w:p w14:paraId="6596F33F"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Итоговая стоимость, рубли</w:t>
            </w:r>
          </w:p>
        </w:tc>
        <w:tc>
          <w:tcPr>
            <w:tcW w:w="1843" w:type="dxa"/>
            <w:tcBorders>
              <w:top w:val="double" w:sz="1" w:space="0" w:color="000080"/>
              <w:left w:val="double" w:sz="1" w:space="0" w:color="000080"/>
              <w:bottom w:val="double" w:sz="1" w:space="0" w:color="000080"/>
            </w:tcBorders>
          </w:tcPr>
          <w:p w14:paraId="6AFE96D2"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Ставка агентского вознаграждения</w:t>
            </w:r>
          </w:p>
        </w:tc>
        <w:tc>
          <w:tcPr>
            <w:tcW w:w="1988" w:type="dxa"/>
            <w:tcBorders>
              <w:top w:val="double" w:sz="1" w:space="0" w:color="000080"/>
              <w:left w:val="double" w:sz="1" w:space="0" w:color="000080"/>
              <w:bottom w:val="double" w:sz="1" w:space="0" w:color="000080"/>
              <w:right w:val="double" w:sz="1" w:space="0" w:color="000080"/>
            </w:tcBorders>
          </w:tcPr>
          <w:p w14:paraId="43ECD573" w14:textId="77777777" w:rsidR="00434A21" w:rsidRPr="00A92324" w:rsidRDefault="00434A21" w:rsidP="00B157C4">
            <w:pPr>
              <w:spacing w:after="0" w:line="240" w:lineRule="auto"/>
              <w:jc w:val="center"/>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Агентское вознаграждение, рубли, с учетом налогового режима Агента</w:t>
            </w:r>
          </w:p>
        </w:tc>
      </w:tr>
      <w:tr w:rsidR="00434A21" w:rsidRPr="00A92324" w14:paraId="22819860" w14:textId="77777777" w:rsidTr="00434A21">
        <w:trPr>
          <w:trHeight w:val="189"/>
          <w:jc w:val="center"/>
        </w:trPr>
        <w:tc>
          <w:tcPr>
            <w:tcW w:w="625" w:type="dxa"/>
            <w:tcBorders>
              <w:top w:val="double" w:sz="1" w:space="0" w:color="000080"/>
              <w:left w:val="double" w:sz="1" w:space="0" w:color="000080"/>
              <w:bottom w:val="double" w:sz="1" w:space="0" w:color="000080"/>
            </w:tcBorders>
          </w:tcPr>
          <w:p w14:paraId="039871C4" w14:textId="77777777" w:rsidR="00434A21" w:rsidRPr="00A92324" w:rsidRDefault="00434A21" w:rsidP="00B157C4">
            <w:pPr>
              <w:spacing w:after="0" w:line="240" w:lineRule="auto"/>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1</w:t>
            </w:r>
          </w:p>
        </w:tc>
        <w:tc>
          <w:tcPr>
            <w:tcW w:w="1701" w:type="dxa"/>
            <w:tcBorders>
              <w:top w:val="double" w:sz="1" w:space="0" w:color="000080"/>
              <w:left w:val="double" w:sz="1" w:space="0" w:color="000080"/>
              <w:bottom w:val="double" w:sz="1" w:space="0" w:color="000080"/>
            </w:tcBorders>
          </w:tcPr>
          <w:p w14:paraId="0A512693"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66419BFC"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559" w:type="dxa"/>
            <w:tcBorders>
              <w:top w:val="double" w:sz="1" w:space="0" w:color="000080"/>
              <w:left w:val="double" w:sz="1" w:space="0" w:color="000080"/>
              <w:bottom w:val="double" w:sz="1" w:space="0" w:color="000080"/>
            </w:tcBorders>
          </w:tcPr>
          <w:p w14:paraId="7E09F06E"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665" w:type="dxa"/>
            <w:tcBorders>
              <w:top w:val="double" w:sz="1" w:space="0" w:color="000080"/>
              <w:left w:val="double" w:sz="1" w:space="0" w:color="000080"/>
              <w:bottom w:val="double" w:sz="1" w:space="0" w:color="000080"/>
            </w:tcBorders>
          </w:tcPr>
          <w:p w14:paraId="5E599CA7"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426" w:type="dxa"/>
            <w:tcBorders>
              <w:top w:val="double" w:sz="1" w:space="0" w:color="000080"/>
              <w:left w:val="double" w:sz="1" w:space="0" w:color="000080"/>
              <w:bottom w:val="double" w:sz="1" w:space="0" w:color="000080"/>
            </w:tcBorders>
          </w:tcPr>
          <w:p w14:paraId="2EDB93B4"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323" w:type="dxa"/>
            <w:tcBorders>
              <w:top w:val="double" w:sz="1" w:space="0" w:color="000080"/>
              <w:left w:val="double" w:sz="1" w:space="0" w:color="000080"/>
              <w:bottom w:val="double" w:sz="1" w:space="0" w:color="000080"/>
            </w:tcBorders>
          </w:tcPr>
          <w:p w14:paraId="38BE1C7C"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398" w:type="dxa"/>
            <w:tcBorders>
              <w:top w:val="double" w:sz="1" w:space="0" w:color="000080"/>
              <w:left w:val="double" w:sz="1" w:space="0" w:color="000080"/>
              <w:bottom w:val="double" w:sz="1" w:space="0" w:color="000080"/>
            </w:tcBorders>
          </w:tcPr>
          <w:p w14:paraId="70578E72"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843" w:type="dxa"/>
            <w:tcBorders>
              <w:top w:val="double" w:sz="1" w:space="0" w:color="000080"/>
              <w:left w:val="double" w:sz="1" w:space="0" w:color="000080"/>
              <w:bottom w:val="double" w:sz="1" w:space="0" w:color="000080"/>
            </w:tcBorders>
          </w:tcPr>
          <w:p w14:paraId="6A009D9A"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c>
          <w:tcPr>
            <w:tcW w:w="1988" w:type="dxa"/>
            <w:tcBorders>
              <w:top w:val="double" w:sz="1" w:space="0" w:color="000080"/>
              <w:left w:val="double" w:sz="1" w:space="0" w:color="000080"/>
              <w:bottom w:val="double" w:sz="1" w:space="0" w:color="000080"/>
              <w:right w:val="double" w:sz="1" w:space="0" w:color="000080"/>
            </w:tcBorders>
          </w:tcPr>
          <w:p w14:paraId="34AB1641"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r>
      <w:tr w:rsidR="00434A21" w:rsidRPr="00A92324" w14:paraId="5EB3FEC6" w14:textId="77777777" w:rsidTr="00434A21">
        <w:trPr>
          <w:jc w:val="center"/>
        </w:trPr>
        <w:tc>
          <w:tcPr>
            <w:tcW w:w="2326" w:type="dxa"/>
            <w:gridSpan w:val="2"/>
            <w:tcBorders>
              <w:top w:val="double" w:sz="1" w:space="0" w:color="000080"/>
              <w:left w:val="double" w:sz="1" w:space="0" w:color="000080"/>
              <w:bottom w:val="double" w:sz="1" w:space="0" w:color="000080"/>
            </w:tcBorders>
          </w:tcPr>
          <w:p w14:paraId="60BF6FC4"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r w:rsidRPr="00A92324">
              <w:rPr>
                <w:rFonts w:ascii="Times New Roman" w:eastAsia="Times New Roman" w:hAnsi="Times New Roman"/>
                <w:color w:val="000000"/>
                <w:sz w:val="20"/>
                <w:szCs w:val="20"/>
              </w:rPr>
              <w:t>ИТОГО:</w:t>
            </w:r>
          </w:p>
        </w:tc>
        <w:tc>
          <w:tcPr>
            <w:tcW w:w="12903" w:type="dxa"/>
            <w:gridSpan w:val="8"/>
            <w:tcBorders>
              <w:top w:val="double" w:sz="1" w:space="0" w:color="000080"/>
              <w:left w:val="double" w:sz="1" w:space="0" w:color="000080"/>
              <w:bottom w:val="double" w:sz="1" w:space="0" w:color="000080"/>
              <w:right w:val="double" w:sz="1" w:space="0" w:color="000080"/>
            </w:tcBorders>
          </w:tcPr>
          <w:p w14:paraId="2B2FAAB0" w14:textId="77777777" w:rsidR="00434A21" w:rsidRPr="00A92324" w:rsidRDefault="00434A21" w:rsidP="00B157C4">
            <w:pPr>
              <w:snapToGrid w:val="0"/>
              <w:spacing w:after="0" w:line="240" w:lineRule="auto"/>
              <w:rPr>
                <w:rFonts w:ascii="Times New Roman" w:eastAsia="Times New Roman" w:hAnsi="Times New Roman"/>
                <w:color w:val="000000"/>
                <w:sz w:val="20"/>
                <w:szCs w:val="20"/>
              </w:rPr>
            </w:pPr>
          </w:p>
        </w:tc>
      </w:tr>
    </w:tbl>
    <w:p w14:paraId="15D46CC1" w14:textId="77777777" w:rsidR="00F507ED" w:rsidRPr="00A92324" w:rsidRDefault="00F507ED" w:rsidP="00F507ED">
      <w:pPr>
        <w:spacing w:after="0" w:line="240" w:lineRule="auto"/>
        <w:rPr>
          <w:rFonts w:ascii="Times New Roman" w:eastAsia="Times New Roman" w:hAnsi="Times New Roman"/>
          <w:color w:val="000000"/>
          <w:sz w:val="20"/>
          <w:szCs w:val="20"/>
        </w:rPr>
      </w:pPr>
    </w:p>
    <w:p w14:paraId="115CEE06" w14:textId="77777777" w:rsidR="00C75722" w:rsidRPr="00A92324" w:rsidRDefault="006C7F07" w:rsidP="00F507ED">
      <w:pPr>
        <w:spacing w:after="0" w:line="240" w:lineRule="auto"/>
        <w:rPr>
          <w:rFonts w:ascii="Times New Roman" w:hAnsi="Times New Roman"/>
          <w:color w:val="000000"/>
          <w:sz w:val="20"/>
          <w:szCs w:val="20"/>
        </w:rPr>
      </w:pPr>
      <w:r w:rsidRPr="00A92324">
        <w:rPr>
          <w:rFonts w:ascii="Times New Roman" w:eastAsia="Times New Roman" w:hAnsi="Times New Roman"/>
          <w:color w:val="000000"/>
          <w:sz w:val="20"/>
          <w:szCs w:val="20"/>
        </w:rPr>
        <w:t xml:space="preserve">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w:t>
      </w:r>
      <w:proofErr w:type="gramStart"/>
      <w:r w:rsidRPr="00A92324">
        <w:rPr>
          <w:rFonts w:ascii="Times New Roman" w:eastAsia="Times New Roman" w:hAnsi="Times New Roman"/>
          <w:color w:val="000000"/>
          <w:sz w:val="20"/>
          <w:szCs w:val="20"/>
        </w:rPr>
        <w:t>рублей ,</w:t>
      </w:r>
      <w:proofErr w:type="gramEnd"/>
      <w:r w:rsidRPr="00A92324">
        <w:rPr>
          <w:rFonts w:ascii="Times New Roman" w:eastAsia="Times New Roman" w:hAnsi="Times New Roman"/>
          <w:color w:val="000000"/>
          <w:sz w:val="20"/>
          <w:szCs w:val="20"/>
        </w:rPr>
        <w:t xml:space="preserve"> без НДС и учтено при расчетах с Принципалом согласно условиям, предусмотренными Договором.</w:t>
      </w:r>
    </w:p>
    <w:p w14:paraId="352421B7" w14:textId="77777777" w:rsidR="003A253E" w:rsidRPr="00A92324" w:rsidRDefault="003A253E" w:rsidP="00F507ED">
      <w:pPr>
        <w:pStyle w:val="ConsPlusNormal"/>
        <w:jc w:val="center"/>
        <w:rPr>
          <w:rFonts w:ascii="Times New Roman" w:hAnsi="Times New Roman" w:cs="Times New Roman"/>
          <w:color w:val="000000"/>
        </w:rPr>
      </w:pPr>
    </w:p>
    <w:p w14:paraId="462E3289" w14:textId="77777777" w:rsidR="003A253E" w:rsidRPr="00A92324" w:rsidRDefault="003A253E" w:rsidP="00F507ED">
      <w:pPr>
        <w:pStyle w:val="ConsPlusNormal"/>
        <w:jc w:val="center"/>
        <w:rPr>
          <w:rFonts w:ascii="Times New Roman" w:hAnsi="Times New Roman" w:cs="Times New Roman"/>
          <w:b/>
          <w:color w:val="000000"/>
        </w:rPr>
      </w:pPr>
      <w:r w:rsidRPr="00A92324">
        <w:rPr>
          <w:rFonts w:ascii="Times New Roman" w:hAnsi="Times New Roman" w:cs="Times New Roman"/>
          <w:b/>
          <w:color w:val="000000"/>
        </w:rPr>
        <w:t>ПОДПИСИ СТОРОН</w:t>
      </w:r>
    </w:p>
    <w:p w14:paraId="75558F6D" w14:textId="77777777" w:rsidR="003A253E" w:rsidRPr="00A92324" w:rsidRDefault="003A253E" w:rsidP="00F507ED">
      <w:pPr>
        <w:pStyle w:val="ConsPlusNormal"/>
        <w:jc w:val="center"/>
        <w:rPr>
          <w:rFonts w:ascii="Times New Roman" w:hAnsi="Times New Roman" w:cs="Times New Roman"/>
          <w:color w:val="000000"/>
        </w:rPr>
      </w:pPr>
    </w:p>
    <w:tbl>
      <w:tblPr>
        <w:tblW w:w="0" w:type="auto"/>
        <w:jc w:val="center"/>
        <w:tblLayout w:type="fixed"/>
        <w:tblLook w:val="0000" w:firstRow="0" w:lastRow="0" w:firstColumn="0" w:lastColumn="0" w:noHBand="0" w:noVBand="0"/>
      </w:tblPr>
      <w:tblGrid>
        <w:gridCol w:w="7537"/>
        <w:gridCol w:w="7558"/>
      </w:tblGrid>
      <w:tr w:rsidR="003A253E" w:rsidRPr="00A92324" w14:paraId="7FB5AFEE" w14:textId="77777777" w:rsidTr="00F507ED">
        <w:trPr>
          <w:jc w:val="center"/>
        </w:trPr>
        <w:tc>
          <w:tcPr>
            <w:tcW w:w="7537" w:type="dxa"/>
            <w:tcBorders>
              <w:top w:val="single" w:sz="4" w:space="0" w:color="000000"/>
              <w:left w:val="single" w:sz="4" w:space="0" w:color="000000"/>
              <w:bottom w:val="single" w:sz="4" w:space="0" w:color="000000"/>
            </w:tcBorders>
          </w:tcPr>
          <w:p w14:paraId="6E6C4ABF" w14:textId="77777777" w:rsidR="003A253E" w:rsidRPr="00A92324" w:rsidRDefault="003A253E" w:rsidP="00F507ED">
            <w:pPr>
              <w:pStyle w:val="ConsPlusNormal"/>
              <w:jc w:val="center"/>
              <w:rPr>
                <w:rFonts w:ascii="Times New Roman" w:hAnsi="Times New Roman" w:cs="Times New Roman"/>
                <w:color w:val="000000"/>
              </w:rPr>
            </w:pPr>
            <w:r w:rsidRPr="00A92324">
              <w:rPr>
                <w:rFonts w:ascii="Times New Roman" w:hAnsi="Times New Roman" w:cs="Times New Roman"/>
                <w:color w:val="000000"/>
              </w:rPr>
              <w:t>ПРИНЦИПАЛ</w:t>
            </w:r>
          </w:p>
        </w:tc>
        <w:tc>
          <w:tcPr>
            <w:tcW w:w="7558" w:type="dxa"/>
            <w:tcBorders>
              <w:top w:val="single" w:sz="4" w:space="0" w:color="000000"/>
              <w:left w:val="single" w:sz="4" w:space="0" w:color="000000"/>
              <w:bottom w:val="single" w:sz="4" w:space="0" w:color="000000"/>
              <w:right w:val="single" w:sz="4" w:space="0" w:color="000000"/>
            </w:tcBorders>
          </w:tcPr>
          <w:p w14:paraId="4B7C6EDB" w14:textId="77777777" w:rsidR="003A253E" w:rsidRPr="00A92324" w:rsidRDefault="003A253E" w:rsidP="00F507ED">
            <w:pPr>
              <w:pStyle w:val="ConsPlusNormal"/>
              <w:jc w:val="center"/>
            </w:pPr>
            <w:r w:rsidRPr="00A92324">
              <w:rPr>
                <w:rFonts w:ascii="Times New Roman" w:hAnsi="Times New Roman" w:cs="Times New Roman"/>
                <w:color w:val="000000"/>
              </w:rPr>
              <w:t>АГЕНТ</w:t>
            </w:r>
          </w:p>
        </w:tc>
      </w:tr>
      <w:tr w:rsidR="003A253E" w:rsidRPr="00A92324" w14:paraId="5229A718" w14:textId="77777777" w:rsidTr="00F507ED">
        <w:trPr>
          <w:jc w:val="center"/>
        </w:trPr>
        <w:tc>
          <w:tcPr>
            <w:tcW w:w="7537" w:type="dxa"/>
            <w:tcBorders>
              <w:top w:val="single" w:sz="4" w:space="0" w:color="000000"/>
              <w:left w:val="single" w:sz="4" w:space="0" w:color="000000"/>
              <w:bottom w:val="single" w:sz="4" w:space="0" w:color="000000"/>
            </w:tcBorders>
          </w:tcPr>
          <w:p w14:paraId="782B3EA2" w14:textId="77777777" w:rsidR="00C75722"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Представитель по доверенности</w:t>
            </w:r>
          </w:p>
          <w:p w14:paraId="2E0ED2C0" w14:textId="77777777" w:rsidR="00C75722" w:rsidRPr="00A92324" w:rsidRDefault="00C75722" w:rsidP="00F507ED">
            <w:pPr>
              <w:pStyle w:val="ConsPlusNormal"/>
              <w:snapToGrid w:val="0"/>
              <w:rPr>
                <w:rFonts w:ascii="Times New Roman" w:hAnsi="Times New Roman" w:cs="Times New Roman"/>
                <w:color w:val="000000"/>
              </w:rPr>
            </w:pPr>
          </w:p>
          <w:p w14:paraId="09B7DA02" w14:textId="77777777" w:rsidR="00C75722" w:rsidRPr="00A92324" w:rsidRDefault="00C75722" w:rsidP="00F507ED">
            <w:pPr>
              <w:pStyle w:val="ConsPlusNormal"/>
              <w:snapToGrid w:val="0"/>
              <w:rPr>
                <w:rFonts w:ascii="Times New Roman" w:hAnsi="Times New Roman" w:cs="Times New Roman"/>
                <w:color w:val="000000"/>
              </w:rPr>
            </w:pPr>
          </w:p>
          <w:p w14:paraId="6D33326D" w14:textId="77777777" w:rsidR="00C75722"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 xml:space="preserve">__________________/Е.С. </w:t>
            </w:r>
            <w:proofErr w:type="spellStart"/>
            <w:r w:rsidRPr="00A92324">
              <w:rPr>
                <w:rFonts w:ascii="Times New Roman" w:hAnsi="Times New Roman" w:cs="Times New Roman"/>
                <w:color w:val="000000"/>
              </w:rPr>
              <w:t>Тарабара</w:t>
            </w:r>
            <w:proofErr w:type="spellEnd"/>
            <w:r w:rsidRPr="00A92324">
              <w:rPr>
                <w:rFonts w:ascii="Times New Roman" w:hAnsi="Times New Roman" w:cs="Times New Roman"/>
                <w:color w:val="000000"/>
              </w:rPr>
              <w:t>/</w:t>
            </w:r>
          </w:p>
          <w:p w14:paraId="6022662C" w14:textId="77777777" w:rsidR="003A253E" w:rsidRPr="00A92324" w:rsidRDefault="00C75722" w:rsidP="00F507ED">
            <w:pPr>
              <w:pStyle w:val="ConsPlusNormal"/>
              <w:snapToGrid w:val="0"/>
              <w:rPr>
                <w:rFonts w:ascii="Times New Roman" w:hAnsi="Times New Roman" w:cs="Times New Roman"/>
                <w:color w:val="000000"/>
              </w:rPr>
            </w:pPr>
            <w:r w:rsidRPr="00A92324">
              <w:rPr>
                <w:rFonts w:ascii="Times New Roman" w:hAnsi="Times New Roman" w:cs="Times New Roman"/>
                <w:color w:val="000000"/>
              </w:rPr>
              <w:t>М.П.</w:t>
            </w:r>
          </w:p>
        </w:tc>
        <w:tc>
          <w:tcPr>
            <w:tcW w:w="7558" w:type="dxa"/>
            <w:tcBorders>
              <w:top w:val="single" w:sz="4" w:space="0" w:color="000000"/>
              <w:left w:val="single" w:sz="4" w:space="0" w:color="000000"/>
              <w:bottom w:val="single" w:sz="4" w:space="0" w:color="000000"/>
              <w:right w:val="single" w:sz="4" w:space="0" w:color="000000"/>
            </w:tcBorders>
          </w:tcPr>
          <w:p w14:paraId="22B69973" w14:textId="77777777" w:rsidR="003A253E" w:rsidRPr="00A92324" w:rsidRDefault="003A253E" w:rsidP="00F507ED">
            <w:pPr>
              <w:pStyle w:val="ConsPlusNormal"/>
              <w:snapToGrid w:val="0"/>
              <w:jc w:val="center"/>
              <w:rPr>
                <w:rFonts w:ascii="Times New Roman" w:hAnsi="Times New Roman" w:cs="Times New Roman"/>
                <w:color w:val="000000"/>
              </w:rPr>
            </w:pPr>
          </w:p>
        </w:tc>
      </w:tr>
    </w:tbl>
    <w:p w14:paraId="22FC2727" w14:textId="77777777" w:rsidR="00817E91" w:rsidRPr="00A92324" w:rsidRDefault="00817E91" w:rsidP="00F507ED">
      <w:pPr>
        <w:spacing w:after="0" w:line="240" w:lineRule="auto"/>
        <w:rPr>
          <w:rFonts w:ascii="Times New Roman" w:hAnsi="Times New Roman"/>
          <w:sz w:val="20"/>
          <w:szCs w:val="20"/>
        </w:rPr>
      </w:pPr>
    </w:p>
    <w:sectPr w:rsidR="00817E91" w:rsidRPr="00A92324" w:rsidSect="003A253E">
      <w:pgSz w:w="16838" w:h="11906" w:orient="landscape"/>
      <w:pgMar w:top="720" w:right="720" w:bottom="720" w:left="720" w:header="720" w:footer="720"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ur" w:date="2024-12-25T18:52:00Z" w:initials="j">
    <w:p w14:paraId="4725DD8F" w14:textId="77777777" w:rsidR="00A06A6E" w:rsidRDefault="00A06A6E" w:rsidP="00A06A6E">
      <w:pPr>
        <w:pStyle w:val="ae"/>
      </w:pPr>
      <w:r>
        <w:rPr>
          <w:rStyle w:val="ad"/>
        </w:rPr>
        <w:annotationRef/>
      </w:r>
      <w:r>
        <w:t>Уважаемый контрагент! Если Вы являетесь плательщиком НДС, просим Вас указать это в данном пункте, а также в Приложениях №3 и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5D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3CE26" w16cex:dateUtc="2024-12-2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5DD8F" w16cid:durableId="6313CE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erif Condensed">
    <w:charset w:val="CC"/>
    <w:family w:val="roman"/>
    <w:pitch w:val="variable"/>
    <w:sig w:usb0="E50006FF" w:usb1="5200F9FB" w:usb2="0A04002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27E6F43A"/>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multilevel"/>
    <w:tmpl w:val="00000005"/>
    <w:name w:val="WW8Num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multilevel"/>
    <w:tmpl w:val="00000006"/>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1AC2259"/>
    <w:multiLevelType w:val="hybridMultilevel"/>
    <w:tmpl w:val="2BFA7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1D10D2"/>
    <w:multiLevelType w:val="multilevel"/>
    <w:tmpl w:val="0FB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8558D"/>
    <w:multiLevelType w:val="hybridMultilevel"/>
    <w:tmpl w:val="B226FA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31094D"/>
    <w:multiLevelType w:val="hybridMultilevel"/>
    <w:tmpl w:val="E4540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AA1939"/>
    <w:multiLevelType w:val="multilevel"/>
    <w:tmpl w:val="BD16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06F89"/>
    <w:multiLevelType w:val="hybridMultilevel"/>
    <w:tmpl w:val="30F81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15C41D6"/>
    <w:multiLevelType w:val="multilevel"/>
    <w:tmpl w:val="074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80FFF"/>
    <w:multiLevelType w:val="hybridMultilevel"/>
    <w:tmpl w:val="3D322A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047ACC"/>
    <w:multiLevelType w:val="multilevel"/>
    <w:tmpl w:val="5754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24B2B"/>
    <w:multiLevelType w:val="multilevel"/>
    <w:tmpl w:val="E8CE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039675">
    <w:abstractNumId w:val="0"/>
  </w:num>
  <w:num w:numId="2" w16cid:durableId="1719739335">
    <w:abstractNumId w:val="1"/>
  </w:num>
  <w:num w:numId="3" w16cid:durableId="674722104">
    <w:abstractNumId w:val="2"/>
  </w:num>
  <w:num w:numId="4" w16cid:durableId="250630789">
    <w:abstractNumId w:val="3"/>
  </w:num>
  <w:num w:numId="5" w16cid:durableId="1170945403">
    <w:abstractNumId w:val="4"/>
  </w:num>
  <w:num w:numId="6" w16cid:durableId="2048987336">
    <w:abstractNumId w:val="5"/>
  </w:num>
  <w:num w:numId="7" w16cid:durableId="797185729">
    <w:abstractNumId w:val="6"/>
  </w:num>
  <w:num w:numId="8" w16cid:durableId="823274500">
    <w:abstractNumId w:val="7"/>
  </w:num>
  <w:num w:numId="9" w16cid:durableId="1334258549">
    <w:abstractNumId w:val="8"/>
  </w:num>
  <w:num w:numId="10" w16cid:durableId="953563091">
    <w:abstractNumId w:val="17"/>
  </w:num>
  <w:num w:numId="11" w16cid:durableId="585503374">
    <w:abstractNumId w:val="10"/>
  </w:num>
  <w:num w:numId="12" w16cid:durableId="1650093060">
    <w:abstractNumId w:val="15"/>
  </w:num>
  <w:num w:numId="13" w16cid:durableId="442842947">
    <w:abstractNumId w:val="13"/>
  </w:num>
  <w:num w:numId="14" w16cid:durableId="984966462">
    <w:abstractNumId w:val="18"/>
  </w:num>
  <w:num w:numId="15" w16cid:durableId="1462844333">
    <w:abstractNumId w:val="9"/>
  </w:num>
  <w:num w:numId="16" w16cid:durableId="691805860">
    <w:abstractNumId w:val="11"/>
  </w:num>
  <w:num w:numId="17" w16cid:durableId="211813444">
    <w:abstractNumId w:val="14"/>
  </w:num>
  <w:num w:numId="18" w16cid:durableId="598681228">
    <w:abstractNumId w:val="12"/>
  </w:num>
  <w:num w:numId="19" w16cid:durableId="59906964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
    <w15:presenceInfo w15:providerId="None" w15:userId="j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28B"/>
    <w:rsid w:val="00020C22"/>
    <w:rsid w:val="00047DE0"/>
    <w:rsid w:val="00055C88"/>
    <w:rsid w:val="00056BB5"/>
    <w:rsid w:val="0009128E"/>
    <w:rsid w:val="00095355"/>
    <w:rsid w:val="000A15C0"/>
    <w:rsid w:val="000B13A0"/>
    <w:rsid w:val="00112A7C"/>
    <w:rsid w:val="00124EAA"/>
    <w:rsid w:val="00134641"/>
    <w:rsid w:val="0013728F"/>
    <w:rsid w:val="00147B31"/>
    <w:rsid w:val="00155425"/>
    <w:rsid w:val="00162752"/>
    <w:rsid w:val="001A0CB5"/>
    <w:rsid w:val="001C728B"/>
    <w:rsid w:val="001D2123"/>
    <w:rsid w:val="001E40AD"/>
    <w:rsid w:val="00204759"/>
    <w:rsid w:val="0022676B"/>
    <w:rsid w:val="002641AA"/>
    <w:rsid w:val="002F08C8"/>
    <w:rsid w:val="0031639C"/>
    <w:rsid w:val="00320BE6"/>
    <w:rsid w:val="00335D4C"/>
    <w:rsid w:val="00345C96"/>
    <w:rsid w:val="003837E6"/>
    <w:rsid w:val="003A253E"/>
    <w:rsid w:val="003A7414"/>
    <w:rsid w:val="003B68D1"/>
    <w:rsid w:val="003F3493"/>
    <w:rsid w:val="004147BD"/>
    <w:rsid w:val="00434A21"/>
    <w:rsid w:val="00434A34"/>
    <w:rsid w:val="00443C96"/>
    <w:rsid w:val="00480BD0"/>
    <w:rsid w:val="00482F2C"/>
    <w:rsid w:val="00484EAD"/>
    <w:rsid w:val="0049305F"/>
    <w:rsid w:val="004A3F56"/>
    <w:rsid w:val="0051341A"/>
    <w:rsid w:val="005200E7"/>
    <w:rsid w:val="00537592"/>
    <w:rsid w:val="00555F04"/>
    <w:rsid w:val="00592772"/>
    <w:rsid w:val="005E4F14"/>
    <w:rsid w:val="00605E0A"/>
    <w:rsid w:val="00614025"/>
    <w:rsid w:val="00625FA2"/>
    <w:rsid w:val="006344B9"/>
    <w:rsid w:val="006447C6"/>
    <w:rsid w:val="006558EF"/>
    <w:rsid w:val="00665ACD"/>
    <w:rsid w:val="00670736"/>
    <w:rsid w:val="0067443B"/>
    <w:rsid w:val="006A160F"/>
    <w:rsid w:val="006A16BB"/>
    <w:rsid w:val="006A63B8"/>
    <w:rsid w:val="006B0184"/>
    <w:rsid w:val="006C7F07"/>
    <w:rsid w:val="006E0C8C"/>
    <w:rsid w:val="006E5636"/>
    <w:rsid w:val="006E653C"/>
    <w:rsid w:val="007077C8"/>
    <w:rsid w:val="00722C7A"/>
    <w:rsid w:val="00723681"/>
    <w:rsid w:val="00733BE7"/>
    <w:rsid w:val="00750D2B"/>
    <w:rsid w:val="00752D27"/>
    <w:rsid w:val="00757AC3"/>
    <w:rsid w:val="0077337E"/>
    <w:rsid w:val="007A01BE"/>
    <w:rsid w:val="007B7A2A"/>
    <w:rsid w:val="007E68B8"/>
    <w:rsid w:val="00810164"/>
    <w:rsid w:val="00817E91"/>
    <w:rsid w:val="00831601"/>
    <w:rsid w:val="0083494D"/>
    <w:rsid w:val="00855D59"/>
    <w:rsid w:val="008752EA"/>
    <w:rsid w:val="008A413C"/>
    <w:rsid w:val="008A4AD6"/>
    <w:rsid w:val="008B0F11"/>
    <w:rsid w:val="008E2D18"/>
    <w:rsid w:val="009009D9"/>
    <w:rsid w:val="00903165"/>
    <w:rsid w:val="00906DFA"/>
    <w:rsid w:val="00924936"/>
    <w:rsid w:val="00935F1B"/>
    <w:rsid w:val="009525CE"/>
    <w:rsid w:val="00957828"/>
    <w:rsid w:val="009603BF"/>
    <w:rsid w:val="00971BB9"/>
    <w:rsid w:val="00983898"/>
    <w:rsid w:val="009B1D16"/>
    <w:rsid w:val="009C6370"/>
    <w:rsid w:val="009D5706"/>
    <w:rsid w:val="009F5B64"/>
    <w:rsid w:val="00A0160C"/>
    <w:rsid w:val="00A06A6E"/>
    <w:rsid w:val="00A2285D"/>
    <w:rsid w:val="00A23EFB"/>
    <w:rsid w:val="00A712B9"/>
    <w:rsid w:val="00A821A7"/>
    <w:rsid w:val="00A92324"/>
    <w:rsid w:val="00AA267F"/>
    <w:rsid w:val="00AB74B9"/>
    <w:rsid w:val="00AC3CF8"/>
    <w:rsid w:val="00B11C45"/>
    <w:rsid w:val="00B33181"/>
    <w:rsid w:val="00B71A63"/>
    <w:rsid w:val="00B86F89"/>
    <w:rsid w:val="00B87C86"/>
    <w:rsid w:val="00B91528"/>
    <w:rsid w:val="00BA5A16"/>
    <w:rsid w:val="00BF05E0"/>
    <w:rsid w:val="00C07A30"/>
    <w:rsid w:val="00C55705"/>
    <w:rsid w:val="00C73B11"/>
    <w:rsid w:val="00C75722"/>
    <w:rsid w:val="00CA0C82"/>
    <w:rsid w:val="00CA1702"/>
    <w:rsid w:val="00CA2848"/>
    <w:rsid w:val="00CA5903"/>
    <w:rsid w:val="00CE39AD"/>
    <w:rsid w:val="00D00ED4"/>
    <w:rsid w:val="00D05483"/>
    <w:rsid w:val="00D20766"/>
    <w:rsid w:val="00DA3A54"/>
    <w:rsid w:val="00DC0411"/>
    <w:rsid w:val="00DC264E"/>
    <w:rsid w:val="00DC7BF6"/>
    <w:rsid w:val="00DF42B8"/>
    <w:rsid w:val="00E3791D"/>
    <w:rsid w:val="00E41112"/>
    <w:rsid w:val="00E90470"/>
    <w:rsid w:val="00EA15FB"/>
    <w:rsid w:val="00EA5137"/>
    <w:rsid w:val="00ED28B7"/>
    <w:rsid w:val="00EE7929"/>
    <w:rsid w:val="00F0139D"/>
    <w:rsid w:val="00F1252A"/>
    <w:rsid w:val="00F507ED"/>
    <w:rsid w:val="00F53BF4"/>
    <w:rsid w:val="00F56189"/>
    <w:rsid w:val="00F566BC"/>
    <w:rsid w:val="00F61187"/>
    <w:rsid w:val="00F641EC"/>
    <w:rsid w:val="00F71045"/>
    <w:rsid w:val="00F84D5F"/>
    <w:rsid w:val="00F91079"/>
    <w:rsid w:val="00FE3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804727"/>
  <w15:docId w15:val="{D7A38AE7-E22D-4ACC-BB53-F877FB14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F14"/>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E4F14"/>
    <w:rPr>
      <w:rFonts w:ascii="Symbol" w:eastAsia="Times New Roman" w:hAnsi="Symbol" w:cs="Symbol" w:hint="default"/>
      <w:sz w:val="20"/>
      <w:szCs w:val="24"/>
    </w:rPr>
  </w:style>
  <w:style w:type="character" w:customStyle="1" w:styleId="WW8Num1z1">
    <w:name w:val="WW8Num1z1"/>
    <w:rsid w:val="005E4F14"/>
    <w:rPr>
      <w:rFonts w:ascii="Courier New" w:hAnsi="Courier New" w:cs="Courier New" w:hint="default"/>
      <w:sz w:val="20"/>
    </w:rPr>
  </w:style>
  <w:style w:type="character" w:customStyle="1" w:styleId="WW8Num1z2">
    <w:name w:val="WW8Num1z2"/>
    <w:rsid w:val="005E4F14"/>
    <w:rPr>
      <w:rFonts w:ascii="Wingdings" w:hAnsi="Wingdings" w:cs="Wingdings" w:hint="default"/>
      <w:sz w:val="20"/>
    </w:rPr>
  </w:style>
  <w:style w:type="character" w:customStyle="1" w:styleId="WW8Num2z0">
    <w:name w:val="WW8Num2z0"/>
    <w:rsid w:val="005E4F14"/>
    <w:rPr>
      <w:rFonts w:ascii="Symbol" w:hAnsi="Symbol" w:cs="Symbol" w:hint="default"/>
      <w:sz w:val="20"/>
    </w:rPr>
  </w:style>
  <w:style w:type="character" w:customStyle="1" w:styleId="WW8Num2z1">
    <w:name w:val="WW8Num2z1"/>
    <w:rsid w:val="005E4F14"/>
    <w:rPr>
      <w:rFonts w:ascii="Courier New" w:hAnsi="Courier New" w:cs="Courier New" w:hint="default"/>
      <w:sz w:val="20"/>
    </w:rPr>
  </w:style>
  <w:style w:type="character" w:customStyle="1" w:styleId="WW8Num2z2">
    <w:name w:val="WW8Num2z2"/>
    <w:rsid w:val="005E4F14"/>
    <w:rPr>
      <w:rFonts w:ascii="Wingdings" w:hAnsi="Wingdings" w:cs="Wingdings" w:hint="default"/>
      <w:sz w:val="20"/>
    </w:rPr>
  </w:style>
  <w:style w:type="character" w:customStyle="1" w:styleId="WW8Num3z0">
    <w:name w:val="WW8Num3z0"/>
    <w:rsid w:val="005E4F14"/>
  </w:style>
  <w:style w:type="character" w:customStyle="1" w:styleId="WW8Num3z1">
    <w:name w:val="WW8Num3z1"/>
    <w:rsid w:val="005E4F14"/>
    <w:rPr>
      <w:rFonts w:ascii="Courier New" w:eastAsia="Times New Roman" w:hAnsi="Courier New" w:cs="Courier New" w:hint="default"/>
      <w:sz w:val="20"/>
      <w:szCs w:val="24"/>
    </w:rPr>
  </w:style>
  <w:style w:type="character" w:customStyle="1" w:styleId="WW8Num3z2">
    <w:name w:val="WW8Num3z2"/>
    <w:rsid w:val="005E4F14"/>
  </w:style>
  <w:style w:type="character" w:customStyle="1" w:styleId="WW8Num3z3">
    <w:name w:val="WW8Num3z3"/>
    <w:rsid w:val="005E4F14"/>
  </w:style>
  <w:style w:type="character" w:customStyle="1" w:styleId="WW8Num3z4">
    <w:name w:val="WW8Num3z4"/>
    <w:rsid w:val="005E4F14"/>
  </w:style>
  <w:style w:type="character" w:customStyle="1" w:styleId="WW8Num3z5">
    <w:name w:val="WW8Num3z5"/>
    <w:rsid w:val="005E4F14"/>
  </w:style>
  <w:style w:type="character" w:customStyle="1" w:styleId="WW8Num3z6">
    <w:name w:val="WW8Num3z6"/>
    <w:rsid w:val="005E4F14"/>
  </w:style>
  <w:style w:type="character" w:customStyle="1" w:styleId="WW8Num3z7">
    <w:name w:val="WW8Num3z7"/>
    <w:rsid w:val="005E4F14"/>
  </w:style>
  <w:style w:type="character" w:customStyle="1" w:styleId="WW8Num3z8">
    <w:name w:val="WW8Num3z8"/>
    <w:rsid w:val="005E4F14"/>
  </w:style>
  <w:style w:type="character" w:customStyle="1" w:styleId="WW8Num4z0">
    <w:name w:val="WW8Num4z0"/>
    <w:rsid w:val="005E4F14"/>
  </w:style>
  <w:style w:type="character" w:customStyle="1" w:styleId="WW8Num4z1">
    <w:name w:val="WW8Num4z1"/>
    <w:rsid w:val="005E4F14"/>
  </w:style>
  <w:style w:type="character" w:customStyle="1" w:styleId="WW8Num4z2">
    <w:name w:val="WW8Num4z2"/>
    <w:rsid w:val="005E4F14"/>
  </w:style>
  <w:style w:type="character" w:customStyle="1" w:styleId="WW8Num4z3">
    <w:name w:val="WW8Num4z3"/>
    <w:rsid w:val="005E4F14"/>
  </w:style>
  <w:style w:type="character" w:customStyle="1" w:styleId="WW8Num4z4">
    <w:name w:val="WW8Num4z4"/>
    <w:rsid w:val="005E4F14"/>
  </w:style>
  <w:style w:type="character" w:customStyle="1" w:styleId="WW8Num4z5">
    <w:name w:val="WW8Num4z5"/>
    <w:rsid w:val="005E4F14"/>
  </w:style>
  <w:style w:type="character" w:customStyle="1" w:styleId="WW8Num4z6">
    <w:name w:val="WW8Num4z6"/>
    <w:rsid w:val="005E4F14"/>
  </w:style>
  <w:style w:type="character" w:customStyle="1" w:styleId="WW8Num4z7">
    <w:name w:val="WW8Num4z7"/>
    <w:rsid w:val="005E4F14"/>
  </w:style>
  <w:style w:type="character" w:customStyle="1" w:styleId="WW8Num4z8">
    <w:name w:val="WW8Num4z8"/>
    <w:rsid w:val="005E4F14"/>
  </w:style>
  <w:style w:type="character" w:customStyle="1" w:styleId="1">
    <w:name w:val="Основной шрифт абзаца1"/>
    <w:rsid w:val="005E4F14"/>
  </w:style>
  <w:style w:type="character" w:styleId="a3">
    <w:name w:val="Hyperlink"/>
    <w:basedOn w:val="1"/>
    <w:rsid w:val="005E4F14"/>
    <w:rPr>
      <w:color w:val="000080"/>
      <w:u w:val="single"/>
    </w:rPr>
  </w:style>
  <w:style w:type="character" w:customStyle="1" w:styleId="a4">
    <w:name w:val="Символ нумерации"/>
    <w:rsid w:val="005E4F14"/>
  </w:style>
  <w:style w:type="paragraph" w:customStyle="1" w:styleId="10">
    <w:name w:val="Заголовок1"/>
    <w:basedOn w:val="a"/>
    <w:next w:val="a5"/>
    <w:rsid w:val="005E4F14"/>
    <w:pPr>
      <w:keepNext/>
      <w:spacing w:before="240" w:after="120"/>
    </w:pPr>
    <w:rPr>
      <w:rFonts w:ascii="Arial" w:eastAsia="Lucida Sans Unicode" w:hAnsi="Arial" w:cs="Mangal"/>
      <w:sz w:val="28"/>
      <w:szCs w:val="28"/>
    </w:rPr>
  </w:style>
  <w:style w:type="paragraph" w:styleId="a5">
    <w:name w:val="Body Text"/>
    <w:basedOn w:val="a"/>
    <w:rsid w:val="005E4F14"/>
    <w:pPr>
      <w:spacing w:after="120"/>
    </w:pPr>
  </w:style>
  <w:style w:type="paragraph" w:styleId="a6">
    <w:name w:val="List"/>
    <w:basedOn w:val="a5"/>
    <w:rsid w:val="005E4F14"/>
    <w:rPr>
      <w:rFonts w:cs="Mangal"/>
    </w:rPr>
  </w:style>
  <w:style w:type="paragraph" w:customStyle="1" w:styleId="11">
    <w:name w:val="Название1"/>
    <w:basedOn w:val="a"/>
    <w:rsid w:val="005E4F14"/>
    <w:pPr>
      <w:suppressLineNumbers/>
      <w:spacing w:before="120" w:after="120"/>
    </w:pPr>
    <w:rPr>
      <w:rFonts w:cs="Mangal"/>
      <w:i/>
      <w:iCs/>
      <w:sz w:val="24"/>
      <w:szCs w:val="24"/>
    </w:rPr>
  </w:style>
  <w:style w:type="paragraph" w:customStyle="1" w:styleId="12">
    <w:name w:val="Указатель1"/>
    <w:basedOn w:val="a"/>
    <w:rsid w:val="005E4F14"/>
    <w:pPr>
      <w:suppressLineNumbers/>
    </w:pPr>
    <w:rPr>
      <w:rFonts w:cs="Mangal"/>
    </w:rPr>
  </w:style>
  <w:style w:type="paragraph" w:styleId="a7">
    <w:name w:val="Normal (Web)"/>
    <w:basedOn w:val="a"/>
    <w:rsid w:val="005E4F14"/>
    <w:pPr>
      <w:spacing w:before="280" w:after="119" w:line="240" w:lineRule="auto"/>
    </w:pPr>
    <w:rPr>
      <w:rFonts w:ascii="Times New Roman" w:eastAsia="Times New Roman" w:hAnsi="Times New Roman"/>
      <w:sz w:val="24"/>
      <w:szCs w:val="24"/>
    </w:rPr>
  </w:style>
  <w:style w:type="paragraph" w:customStyle="1" w:styleId="a8">
    <w:name w:val="Содержимое таблицы"/>
    <w:basedOn w:val="a"/>
    <w:rsid w:val="005E4F14"/>
    <w:pPr>
      <w:suppressLineNumbers/>
    </w:pPr>
  </w:style>
  <w:style w:type="paragraph" w:customStyle="1" w:styleId="a9">
    <w:name w:val="Заголовок таблицы"/>
    <w:basedOn w:val="a8"/>
    <w:rsid w:val="005E4F14"/>
    <w:pPr>
      <w:jc w:val="center"/>
    </w:pPr>
    <w:rPr>
      <w:b/>
      <w:bCs/>
    </w:rPr>
  </w:style>
  <w:style w:type="paragraph" w:customStyle="1" w:styleId="western">
    <w:name w:val="western"/>
    <w:basedOn w:val="a"/>
    <w:rsid w:val="00C73B11"/>
    <w:pPr>
      <w:spacing w:before="280" w:after="280" w:line="240" w:lineRule="auto"/>
      <w:jc w:val="both"/>
    </w:pPr>
    <w:rPr>
      <w:rFonts w:ascii="Arial" w:eastAsia="Times New Roman" w:hAnsi="Arial" w:cs="Arial"/>
      <w:sz w:val="28"/>
      <w:szCs w:val="28"/>
    </w:rPr>
  </w:style>
  <w:style w:type="character" w:styleId="aa">
    <w:name w:val="Emphasis"/>
    <w:basedOn w:val="a0"/>
    <w:uiPriority w:val="20"/>
    <w:qFormat/>
    <w:rsid w:val="00C73B11"/>
    <w:rPr>
      <w:i/>
      <w:iCs/>
    </w:rPr>
  </w:style>
  <w:style w:type="paragraph" w:customStyle="1" w:styleId="ConsPlusNormal">
    <w:name w:val="ConsPlusNormal"/>
    <w:rsid w:val="003837E6"/>
    <w:pPr>
      <w:suppressAutoHyphens/>
      <w:autoSpaceDE w:val="0"/>
    </w:pPr>
    <w:rPr>
      <w:rFonts w:ascii="Arial" w:eastAsia="Calibri" w:hAnsi="Arial" w:cs="Arial"/>
      <w:lang w:eastAsia="ar-SA"/>
    </w:rPr>
  </w:style>
  <w:style w:type="paragraph" w:customStyle="1" w:styleId="TableContents">
    <w:name w:val="Table Contents"/>
    <w:basedOn w:val="a"/>
    <w:rsid w:val="00F566BC"/>
    <w:pPr>
      <w:spacing w:after="0" w:line="240" w:lineRule="auto"/>
    </w:pPr>
    <w:rPr>
      <w:rFonts w:ascii="Times New Roman" w:eastAsia="Times New Roman" w:hAnsi="Times New Roman"/>
      <w:color w:val="000000"/>
      <w:sz w:val="20"/>
      <w:szCs w:val="20"/>
    </w:rPr>
  </w:style>
  <w:style w:type="table" w:styleId="ab">
    <w:name w:val="Table Grid"/>
    <w:basedOn w:val="a1"/>
    <w:uiPriority w:val="59"/>
    <w:rsid w:val="00AC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4641"/>
    <w:pPr>
      <w:ind w:left="720"/>
      <w:contextualSpacing/>
    </w:pPr>
  </w:style>
  <w:style w:type="character" w:customStyle="1" w:styleId="13">
    <w:name w:val="Неразрешенное упоминание1"/>
    <w:basedOn w:val="a0"/>
    <w:uiPriority w:val="99"/>
    <w:semiHidden/>
    <w:unhideWhenUsed/>
    <w:rsid w:val="007E68B8"/>
    <w:rPr>
      <w:color w:val="605E5C"/>
      <w:shd w:val="clear" w:color="auto" w:fill="E1DFDD"/>
    </w:rPr>
  </w:style>
  <w:style w:type="character" w:styleId="ad">
    <w:name w:val="annotation reference"/>
    <w:basedOn w:val="a0"/>
    <w:uiPriority w:val="99"/>
    <w:semiHidden/>
    <w:unhideWhenUsed/>
    <w:rsid w:val="00A06A6E"/>
    <w:rPr>
      <w:sz w:val="16"/>
      <w:szCs w:val="16"/>
    </w:rPr>
  </w:style>
  <w:style w:type="paragraph" w:styleId="ae">
    <w:name w:val="annotation text"/>
    <w:basedOn w:val="a"/>
    <w:link w:val="af"/>
    <w:uiPriority w:val="99"/>
    <w:unhideWhenUsed/>
    <w:rsid w:val="00A06A6E"/>
    <w:pPr>
      <w:spacing w:line="240" w:lineRule="auto"/>
    </w:pPr>
    <w:rPr>
      <w:sz w:val="20"/>
      <w:szCs w:val="20"/>
    </w:rPr>
  </w:style>
  <w:style w:type="character" w:customStyle="1" w:styleId="af">
    <w:name w:val="Текст примечания Знак"/>
    <w:basedOn w:val="a0"/>
    <w:link w:val="ae"/>
    <w:uiPriority w:val="99"/>
    <w:rsid w:val="00A06A6E"/>
    <w:rPr>
      <w:rFonts w:ascii="Calibri" w:eastAsia="Calibri" w:hAnsi="Calibri"/>
      <w:lang w:eastAsia="ar-SA"/>
    </w:rPr>
  </w:style>
  <w:style w:type="paragraph" w:styleId="af0">
    <w:name w:val="annotation subject"/>
    <w:basedOn w:val="ae"/>
    <w:next w:val="ae"/>
    <w:link w:val="af1"/>
    <w:uiPriority w:val="99"/>
    <w:semiHidden/>
    <w:unhideWhenUsed/>
    <w:rsid w:val="00A06A6E"/>
    <w:rPr>
      <w:b/>
      <w:bCs/>
    </w:rPr>
  </w:style>
  <w:style w:type="character" w:customStyle="1" w:styleId="af1">
    <w:name w:val="Тема примечания Знак"/>
    <w:basedOn w:val="af"/>
    <w:link w:val="af0"/>
    <w:uiPriority w:val="99"/>
    <w:semiHidden/>
    <w:rsid w:val="00A06A6E"/>
    <w:rPr>
      <w:rFonts w:ascii="Calibri" w:eastAsia="Calibri" w:hAnsi="Calibri"/>
      <w:b/>
      <w:bCs/>
      <w:lang w:eastAsia="ar-SA"/>
    </w:rPr>
  </w:style>
  <w:style w:type="paragraph" w:styleId="af2">
    <w:basedOn w:val="a"/>
    <w:next w:val="a7"/>
    <w:rsid w:val="00A821A7"/>
    <w:pPr>
      <w:spacing w:before="280" w:after="119"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grand-hotel.biz/" TargetMode="External"/><Relationship Id="rId5" Type="http://schemas.openxmlformats.org/officeDocument/2006/relationships/webSettings" Target="webSettings.xml"/><Relationship Id="rId10" Type="http://schemas.openxmlformats.org/officeDocument/2006/relationships/hyperlink" Target="mailto:sales.ghotel@standart-consult.ru"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AD11-A3D0-4E2C-9DFD-41D259EB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16</Pages>
  <Words>8459</Words>
  <Characters>48220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56566</CharactersWithSpaces>
  <SharedDoc>false</SharedDoc>
  <HLinks>
    <vt:vector size="12" baseType="variant">
      <vt:variant>
        <vt:i4>655435</vt:i4>
      </vt:variant>
      <vt:variant>
        <vt:i4>3</vt:i4>
      </vt:variant>
      <vt:variant>
        <vt:i4>0</vt:i4>
      </vt:variant>
      <vt:variant>
        <vt:i4>5</vt:i4>
      </vt:variant>
      <vt:variant>
        <vt:lpwstr>http://www.moskva-hotel.com/</vt:lpwstr>
      </vt:variant>
      <vt:variant>
        <vt:lpwstr/>
      </vt:variant>
      <vt:variant>
        <vt:i4>655435</vt:i4>
      </vt:variant>
      <vt:variant>
        <vt:i4>0</vt:i4>
      </vt:variant>
      <vt:variant>
        <vt:i4>0</vt:i4>
      </vt:variant>
      <vt:variant>
        <vt:i4>5</vt:i4>
      </vt:variant>
      <vt:variant>
        <vt:lpwstr>http://www.moskva-hotel.com/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Демонстрационная версия</dc:creator>
  <cp:lastModifiedBy>jur</cp:lastModifiedBy>
  <cp:revision>32</cp:revision>
  <cp:lastPrinted>2016-03-14T12:39:00Z</cp:lastPrinted>
  <dcterms:created xsi:type="dcterms:W3CDTF">2023-01-09T14:55:00Z</dcterms:created>
  <dcterms:modified xsi:type="dcterms:W3CDTF">2026-02-27T12:56:00Z</dcterms:modified>
</cp:coreProperties>
</file>